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25" w:rsidRPr="00F25394" w:rsidRDefault="00A72625" w:rsidP="00A72625">
      <w:pPr>
        <w:tabs>
          <w:tab w:val="center" w:pos="4960"/>
          <w:tab w:val="right" w:pos="9921"/>
        </w:tabs>
        <w:rPr>
          <w:b/>
          <w:bCs/>
          <w:sz w:val="28"/>
        </w:rPr>
      </w:pPr>
      <w:r>
        <w:rPr>
          <w:b/>
          <w:bCs/>
        </w:rPr>
        <w:tab/>
      </w:r>
      <w:r w:rsidRPr="00F25394">
        <w:rPr>
          <w:b/>
          <w:bCs/>
          <w:sz w:val="28"/>
        </w:rPr>
        <w:t xml:space="preserve">Отчет </w:t>
      </w:r>
      <w:r w:rsidRPr="00F25394">
        <w:rPr>
          <w:b/>
          <w:bCs/>
          <w:sz w:val="28"/>
        </w:rPr>
        <w:tab/>
      </w:r>
    </w:p>
    <w:p w:rsidR="00A72625" w:rsidRPr="00F25394" w:rsidRDefault="00A72625" w:rsidP="00A72625">
      <w:pPr>
        <w:jc w:val="center"/>
        <w:rPr>
          <w:b/>
          <w:bCs/>
          <w:sz w:val="28"/>
        </w:rPr>
      </w:pPr>
      <w:r w:rsidRPr="00F25394">
        <w:rPr>
          <w:b/>
          <w:bCs/>
          <w:sz w:val="28"/>
        </w:rPr>
        <w:t xml:space="preserve">о результатах </w:t>
      </w:r>
      <w:proofErr w:type="spellStart"/>
      <w:r w:rsidRPr="00F25394">
        <w:rPr>
          <w:b/>
          <w:bCs/>
          <w:sz w:val="28"/>
        </w:rPr>
        <w:t>самообследования</w:t>
      </w:r>
      <w:proofErr w:type="spellEnd"/>
      <w:r w:rsidRPr="00F25394">
        <w:rPr>
          <w:b/>
          <w:bCs/>
          <w:sz w:val="28"/>
        </w:rPr>
        <w:t xml:space="preserve"> </w:t>
      </w:r>
    </w:p>
    <w:p w:rsidR="00A72625" w:rsidRDefault="00A72625" w:rsidP="000E0ACE">
      <w:pPr>
        <w:jc w:val="center"/>
        <w:rPr>
          <w:bCs/>
          <w:u w:val="single"/>
        </w:rPr>
      </w:pPr>
      <w:r>
        <w:rPr>
          <w:bCs/>
          <w:u w:val="single"/>
        </w:rPr>
        <w:softHyphen/>
      </w:r>
      <w:r>
        <w:rPr>
          <w:bCs/>
          <w:u w:val="single"/>
        </w:rPr>
        <w:softHyphen/>
        <w:t>Муниципальное казенное общеобразовательное учреждение «</w:t>
      </w:r>
      <w:proofErr w:type="spellStart"/>
      <w:r w:rsidR="000E0ACE">
        <w:rPr>
          <w:bCs/>
          <w:u w:val="single"/>
        </w:rPr>
        <w:t>Аргванин</w:t>
      </w:r>
      <w:r>
        <w:rPr>
          <w:bCs/>
          <w:u w:val="single"/>
        </w:rPr>
        <w:t>ская</w:t>
      </w:r>
      <w:proofErr w:type="spellEnd"/>
      <w:r>
        <w:rPr>
          <w:bCs/>
          <w:u w:val="single"/>
        </w:rPr>
        <w:t xml:space="preserve"> средняя общеобразовательная школа» РД</w:t>
      </w:r>
    </w:p>
    <w:p w:rsidR="00A72625" w:rsidRDefault="00A72625" w:rsidP="00A72625">
      <w:pPr>
        <w:jc w:val="center"/>
        <w:rPr>
          <w:bCs/>
          <w:vertAlign w:val="superscript"/>
        </w:rPr>
      </w:pPr>
      <w:r>
        <w:rPr>
          <w:bCs/>
          <w:vertAlign w:val="superscript"/>
        </w:rPr>
        <w:t>(наименование общеобразовательного учреждения по уставу)</w:t>
      </w:r>
    </w:p>
    <w:p w:rsidR="00A72625" w:rsidRDefault="00A72625" w:rsidP="00A72625">
      <w:pPr>
        <w:jc w:val="center"/>
        <w:rPr>
          <w:i/>
          <w:iCs/>
          <w:vertAlign w:val="superscript"/>
        </w:rPr>
      </w:pPr>
      <w:r>
        <w:rPr>
          <w:i/>
          <w:iCs/>
          <w:vertAlign w:val="superscript"/>
        </w:rPr>
        <w:t xml:space="preserve"> (сведения представляются за текущий учебный год)</w:t>
      </w:r>
    </w:p>
    <w:p w:rsidR="00A72625" w:rsidRDefault="00A72625" w:rsidP="00A72625">
      <w:pPr>
        <w:jc w:val="both"/>
        <w:rPr>
          <w:b/>
          <w:bCs/>
          <w:sz w:val="8"/>
          <w:szCs w:val="8"/>
        </w:rPr>
      </w:pPr>
    </w:p>
    <w:p w:rsidR="00A72625" w:rsidRDefault="00A72625" w:rsidP="00A72625">
      <w:pPr>
        <w:jc w:val="center"/>
        <w:rPr>
          <w:bCs/>
          <w:u w:val="single"/>
        </w:rPr>
      </w:pPr>
      <w:r>
        <w:tab/>
      </w:r>
      <w:proofErr w:type="spellStart"/>
      <w:r>
        <w:t>Самообследование</w:t>
      </w:r>
      <w:proofErr w:type="spellEnd"/>
      <w:r>
        <w:t xml:space="preserve"> </w:t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proofErr w:type="gramStart"/>
      <w:r>
        <w:rPr>
          <w:bCs/>
          <w:u w:val="single"/>
        </w:rPr>
        <w:t>Муниципального</w:t>
      </w:r>
      <w:proofErr w:type="gramEnd"/>
      <w:r>
        <w:rPr>
          <w:bCs/>
          <w:u w:val="single"/>
        </w:rPr>
        <w:t xml:space="preserve"> казенного общеобразовательного учреждение «</w:t>
      </w:r>
      <w:proofErr w:type="spellStart"/>
      <w:r w:rsidR="000E0ACE">
        <w:rPr>
          <w:bCs/>
          <w:u w:val="single"/>
        </w:rPr>
        <w:t>Аргванинская</w:t>
      </w:r>
      <w:proofErr w:type="spellEnd"/>
      <w:r>
        <w:rPr>
          <w:bCs/>
          <w:u w:val="single"/>
        </w:rPr>
        <w:t xml:space="preserve"> средняя общеобразовательная школа» РД</w:t>
      </w:r>
    </w:p>
    <w:p w:rsidR="00A72625" w:rsidRDefault="00A72625" w:rsidP="00A72625">
      <w:pPr>
        <w:pStyle w:val="ad"/>
        <w:spacing w:after="0"/>
        <w:rPr>
          <w:vertAlign w:val="superscript"/>
        </w:rPr>
      </w:pPr>
      <w:r>
        <w:t xml:space="preserve">                                               </w:t>
      </w:r>
      <w:r>
        <w:rPr>
          <w:vertAlign w:val="superscript"/>
        </w:rPr>
        <w:t>(</w:t>
      </w:r>
      <w:r w:rsidRPr="00F25394">
        <w:rPr>
          <w:vertAlign w:val="superscript"/>
        </w:rPr>
        <w:t>полное наименование общеобразовательного учреждения)</w:t>
      </w:r>
    </w:p>
    <w:p w:rsidR="00A72625" w:rsidRDefault="00A72625" w:rsidP="00A72625">
      <w:pPr>
        <w:pStyle w:val="ad"/>
        <w:spacing w:after="0"/>
        <w:jc w:val="both"/>
      </w:pPr>
      <w:r>
        <w:t>проводилось согласно приказу директора общеобразовательного учреждения №</w:t>
      </w:r>
      <w:r w:rsidRPr="00317A58">
        <w:rPr>
          <w:u w:val="single"/>
        </w:rPr>
        <w:t>_</w:t>
      </w:r>
      <w:r w:rsidR="00074478">
        <w:rPr>
          <w:u w:val="single"/>
        </w:rPr>
        <w:t>79</w:t>
      </w:r>
      <w:r w:rsidR="00317A58">
        <w:rPr>
          <w:u w:val="single"/>
        </w:rPr>
        <w:t xml:space="preserve"> </w:t>
      </w:r>
      <w:r>
        <w:t>от «</w:t>
      </w:r>
      <w:r w:rsidR="00317A58">
        <w:t>26</w:t>
      </w:r>
      <w:r>
        <w:t>» августа  201</w:t>
      </w:r>
      <w:r w:rsidR="00074478">
        <w:t>8</w:t>
      </w:r>
      <w:r>
        <w:t xml:space="preserve"> г. </w:t>
      </w:r>
    </w:p>
    <w:p w:rsidR="00A72625" w:rsidRDefault="00A72625" w:rsidP="00806523">
      <w:pPr>
        <w:pStyle w:val="ad"/>
        <w:spacing w:after="0"/>
      </w:pPr>
      <w:r>
        <w:tab/>
        <w:t xml:space="preserve">Отчет о </w:t>
      </w:r>
      <w:proofErr w:type="spellStart"/>
      <w:r>
        <w:t>самообследовании</w:t>
      </w:r>
      <w:proofErr w:type="spellEnd"/>
      <w:r>
        <w:t xml:space="preserve"> обсужден на педагогическом совете общеобразовательного у</w:t>
      </w:r>
      <w:r w:rsidR="00074478">
        <w:t>чреждения – протокол № 2  от «05</w:t>
      </w:r>
      <w:r>
        <w:t>» сентябр</w:t>
      </w:r>
      <w:r w:rsidR="00317A58">
        <w:t>я</w:t>
      </w:r>
      <w:r>
        <w:t xml:space="preserve"> 201</w:t>
      </w:r>
      <w:r w:rsidR="00074478">
        <w:t>8</w:t>
      </w:r>
      <w:r>
        <w:t xml:space="preserve"> г. </w:t>
      </w:r>
    </w:p>
    <w:p w:rsidR="00A72625" w:rsidRDefault="00A72625" w:rsidP="00A72625">
      <w:pPr>
        <w:pStyle w:val="ad"/>
        <w:spacing w:after="0"/>
        <w:ind w:firstLine="705"/>
        <w:rPr>
          <w:b/>
          <w:bCs/>
          <w:sz w:val="16"/>
          <w:szCs w:val="16"/>
        </w:rPr>
      </w:pPr>
    </w:p>
    <w:p w:rsidR="00A72625" w:rsidRDefault="00A72625" w:rsidP="00A72625">
      <w:pPr>
        <w:pStyle w:val="ad"/>
        <w:spacing w:after="0"/>
        <w:ind w:firstLine="705"/>
        <w:jc w:val="both"/>
        <w:rPr>
          <w:b/>
          <w:bCs/>
        </w:rPr>
      </w:pPr>
      <w:r>
        <w:rPr>
          <w:b/>
          <w:bCs/>
        </w:rPr>
        <w:t>1. Организационно-правовое обеспечение деятельности образовательного учреждения и система управления</w:t>
      </w:r>
    </w:p>
    <w:p w:rsidR="00A72625" w:rsidRDefault="00A72625" w:rsidP="00A72625">
      <w:pPr>
        <w:jc w:val="center"/>
        <w:rPr>
          <w:bCs/>
          <w:u w:val="single"/>
        </w:rPr>
      </w:pPr>
      <w:r>
        <w:rPr>
          <w:b/>
          <w:i/>
        </w:rPr>
        <w:t>1.1. Общеобразовательное учреждение</w:t>
      </w:r>
      <w:r>
        <w:t xml:space="preserve"> </w:t>
      </w:r>
      <w:r>
        <w:rPr>
          <w:bCs/>
          <w:u w:val="single"/>
        </w:rPr>
        <w:softHyphen/>
      </w:r>
      <w:r>
        <w:rPr>
          <w:bCs/>
          <w:u w:val="single"/>
        </w:rPr>
        <w:softHyphen/>
        <w:t>Муниципальное казенное общеобразовательное учреждение «</w:t>
      </w:r>
      <w:proofErr w:type="spellStart"/>
      <w:r w:rsidR="000E0ACE">
        <w:rPr>
          <w:bCs/>
          <w:u w:val="single"/>
        </w:rPr>
        <w:t>Аргванинская</w:t>
      </w:r>
      <w:proofErr w:type="spellEnd"/>
      <w:r>
        <w:rPr>
          <w:bCs/>
          <w:u w:val="single"/>
        </w:rPr>
        <w:t xml:space="preserve"> средняя общеобразовательная школа» РД</w:t>
      </w:r>
    </w:p>
    <w:p w:rsidR="00A72625" w:rsidRDefault="00A72625" w:rsidP="00A72625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5394">
        <w:rPr>
          <w:sz w:val="28"/>
        </w:rPr>
        <w:t xml:space="preserve">               </w:t>
      </w:r>
      <w:r w:rsidRPr="00F25394">
        <w:rPr>
          <w:vertAlign w:val="superscript"/>
        </w:rPr>
        <w:t>(наименование в соответствии с уставом)</w:t>
      </w:r>
    </w:p>
    <w:p w:rsidR="00A72625" w:rsidRDefault="00A72625" w:rsidP="00A72625">
      <w:pPr>
        <w:jc w:val="both"/>
      </w:pPr>
      <w:r>
        <w:t xml:space="preserve">создано в 2000 году по </w:t>
      </w:r>
      <w:r>
        <w:rPr>
          <w:u w:val="single"/>
        </w:rPr>
        <w:t xml:space="preserve">постановлению №98 </w:t>
      </w:r>
      <w:proofErr w:type="spellStart"/>
      <w:r>
        <w:rPr>
          <w:u w:val="single"/>
        </w:rPr>
        <w:t>гл.администрации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Гумбетовского</w:t>
      </w:r>
      <w:proofErr w:type="spellEnd"/>
      <w:r>
        <w:rPr>
          <w:u w:val="single"/>
        </w:rPr>
        <w:t xml:space="preserve"> района</w:t>
      </w:r>
      <w:r>
        <w:t xml:space="preserve"> </w:t>
      </w:r>
    </w:p>
    <w:p w:rsidR="00A72625" w:rsidRDefault="00A72625" w:rsidP="00A72625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5394">
        <w:rPr>
          <w:vertAlign w:val="superscript"/>
        </w:rPr>
        <w:t>(№ приказа, постановления)</w:t>
      </w:r>
    </w:p>
    <w:p w:rsidR="00A72625" w:rsidRDefault="00A72625" w:rsidP="00806523">
      <w:pPr>
        <w:ind w:firstLine="705"/>
      </w:pPr>
      <w:r>
        <w:t>Сведения о реорганизации (при наличии)  _______</w:t>
      </w:r>
      <w:r w:rsidR="00F25394">
        <w:t>_______________________________</w:t>
      </w:r>
    </w:p>
    <w:p w:rsidR="00A72625" w:rsidRDefault="00A72625" w:rsidP="00F25394">
      <w:pPr>
        <w:ind w:right="-142"/>
        <w:jc w:val="both"/>
        <w:rPr>
          <w:sz w:val="28"/>
        </w:rPr>
      </w:pPr>
      <w:r>
        <w:rPr>
          <w:sz w:val="28"/>
        </w:rPr>
        <w:t>_________________________________________________________________</w:t>
      </w:r>
      <w:r w:rsidR="00F25394">
        <w:rPr>
          <w:sz w:val="28"/>
        </w:rPr>
        <w:t>____</w:t>
      </w:r>
    </w:p>
    <w:p w:rsidR="00F25394" w:rsidRDefault="00F25394" w:rsidP="00A72625">
      <w:pPr>
        <w:jc w:val="both"/>
        <w:rPr>
          <w:sz w:val="28"/>
        </w:rPr>
      </w:pPr>
    </w:p>
    <w:p w:rsidR="00A72625" w:rsidRDefault="00A72625" w:rsidP="00A72625">
      <w:pPr>
        <w:pStyle w:val="24"/>
        <w:spacing w:after="0" w:line="240" w:lineRule="auto"/>
        <w:ind w:firstLine="720"/>
      </w:pPr>
    </w:p>
    <w:p w:rsidR="00A72625" w:rsidRDefault="00A72625" w:rsidP="00A72625">
      <w:pPr>
        <w:pStyle w:val="24"/>
        <w:spacing w:after="0" w:line="240" w:lineRule="auto"/>
        <w:ind w:firstLine="1"/>
      </w:pPr>
      <w:r>
        <w:tab/>
        <w:t>Учредитель (и): МР «</w:t>
      </w:r>
      <w:proofErr w:type="spellStart"/>
      <w:r>
        <w:t>Гумбетовский</w:t>
      </w:r>
      <w:proofErr w:type="spellEnd"/>
      <w:r>
        <w:t xml:space="preserve"> район»</w:t>
      </w:r>
    </w:p>
    <w:p w:rsidR="00A72625" w:rsidRDefault="00A72625" w:rsidP="00A72625">
      <w:pPr>
        <w:ind w:firstLine="708"/>
        <w:jc w:val="both"/>
      </w:pPr>
      <w:r>
        <w:t>Наличие филиалов (отделений) и их наименование.</w:t>
      </w:r>
    </w:p>
    <w:p w:rsidR="00A72625" w:rsidRDefault="00A72625" w:rsidP="00A72625">
      <w:pPr>
        <w:ind w:firstLine="708"/>
        <w:jc w:val="both"/>
      </w:pPr>
      <w:r>
        <w:t>Юридический адрес: 36893</w:t>
      </w:r>
      <w:r w:rsidR="00610803">
        <w:t>0</w:t>
      </w:r>
      <w:r>
        <w:t xml:space="preserve">. РД </w:t>
      </w:r>
      <w:proofErr w:type="spellStart"/>
      <w:r>
        <w:t>Гумбетовский</w:t>
      </w:r>
      <w:proofErr w:type="spellEnd"/>
      <w:r>
        <w:t xml:space="preserve"> район </w:t>
      </w:r>
      <w:proofErr w:type="spellStart"/>
      <w:r>
        <w:t>с</w:t>
      </w:r>
      <w:proofErr w:type="gramStart"/>
      <w:r>
        <w:t>.</w:t>
      </w:r>
      <w:r w:rsidR="000E0ACE">
        <w:t>А</w:t>
      </w:r>
      <w:proofErr w:type="gramEnd"/>
      <w:r w:rsidR="000E0ACE">
        <w:t>ргвани</w:t>
      </w:r>
      <w:proofErr w:type="spellEnd"/>
    </w:p>
    <w:p w:rsidR="00A72625" w:rsidRDefault="00A72625" w:rsidP="00806523">
      <w:pPr>
        <w:ind w:left="-426" w:right="283" w:firstLine="1134"/>
        <w:jc w:val="both"/>
      </w:pPr>
      <w:r>
        <w:t>Фактический адрес: 36893</w:t>
      </w:r>
      <w:r w:rsidR="00610803">
        <w:t>0</w:t>
      </w:r>
      <w:r w:rsidR="00FD55C9">
        <w:t xml:space="preserve">. РД </w:t>
      </w:r>
      <w:proofErr w:type="spellStart"/>
      <w:r w:rsidR="00FD55C9">
        <w:t>Гумбетовский</w:t>
      </w:r>
      <w:proofErr w:type="spellEnd"/>
      <w:r w:rsidR="00FD55C9">
        <w:t xml:space="preserve"> район с</w:t>
      </w:r>
      <w:proofErr w:type="gramStart"/>
      <w:r w:rsidR="00FD55C9">
        <w:t xml:space="preserve"> .</w:t>
      </w:r>
      <w:proofErr w:type="spellStart"/>
      <w:proofErr w:type="gramEnd"/>
      <w:r w:rsidR="000E0ACE">
        <w:t>Аргвани</w:t>
      </w:r>
      <w:proofErr w:type="spellEnd"/>
    </w:p>
    <w:p w:rsidR="00A72625" w:rsidRDefault="00A72625" w:rsidP="00A72625">
      <w:pPr>
        <w:ind w:firstLine="708"/>
        <w:jc w:val="both"/>
        <w:rPr>
          <w:u w:val="single"/>
        </w:rPr>
      </w:pPr>
      <w:r>
        <w:t xml:space="preserve">ИНН: </w:t>
      </w:r>
      <w:r>
        <w:rPr>
          <w:u w:val="single"/>
        </w:rPr>
        <w:t>0509006</w:t>
      </w:r>
      <w:r w:rsidR="00FD55C9">
        <w:rPr>
          <w:u w:val="single"/>
        </w:rPr>
        <w:t>615</w:t>
      </w:r>
      <w:r>
        <w:t xml:space="preserve"> (свидетельство о постановке на учет в налоговом органе </w:t>
      </w:r>
      <w:r>
        <w:rPr>
          <w:u w:val="single"/>
        </w:rPr>
        <w:t>серия 05 № 002611</w:t>
      </w:r>
      <w:r w:rsidR="00FD55C9">
        <w:rPr>
          <w:u w:val="single"/>
        </w:rPr>
        <w:t>610</w:t>
      </w:r>
      <w:r>
        <w:rPr>
          <w:u w:val="single"/>
        </w:rPr>
        <w:t>)</w:t>
      </w:r>
    </w:p>
    <w:p w:rsidR="00A72625" w:rsidRDefault="00A72625" w:rsidP="00A72625">
      <w:pPr>
        <w:ind w:firstLine="708"/>
        <w:jc w:val="both"/>
        <w:rPr>
          <w:u w:val="single"/>
        </w:rPr>
      </w:pPr>
      <w:proofErr w:type="gramStart"/>
      <w:r>
        <w:t xml:space="preserve">Реквизиты Свидетельства о внесении в Единый реестр юридических лиц: </w:t>
      </w:r>
      <w:r w:rsidR="00FD55C9">
        <w:rPr>
          <w:u w:val="single"/>
        </w:rPr>
        <w:t>серия 05 № 002613534</w:t>
      </w:r>
      <w:r>
        <w:rPr>
          <w:u w:val="single"/>
        </w:rPr>
        <w:t>)</w:t>
      </w:r>
      <w:proofErr w:type="gramEnd"/>
    </w:p>
    <w:p w:rsidR="00A72625" w:rsidRDefault="00A72625" w:rsidP="00A72625">
      <w:pPr>
        <w:pStyle w:val="24"/>
        <w:spacing w:after="0" w:line="240" w:lineRule="auto"/>
        <w:rPr>
          <w:u w:val="single"/>
        </w:rPr>
      </w:pPr>
      <w:r>
        <w:t xml:space="preserve">Осуществляет образовательную деятельность в соответствии с уставом, утвержденным </w:t>
      </w:r>
      <w:r>
        <w:rPr>
          <w:u w:val="single"/>
        </w:rPr>
        <w:t xml:space="preserve">Постановлением  администрации МР « </w:t>
      </w:r>
      <w:proofErr w:type="spellStart"/>
      <w:r>
        <w:rPr>
          <w:u w:val="single"/>
        </w:rPr>
        <w:t>Гум</w:t>
      </w:r>
      <w:r w:rsidR="009D5E8F">
        <w:rPr>
          <w:u w:val="single"/>
        </w:rPr>
        <w:t>бетовский</w:t>
      </w:r>
      <w:proofErr w:type="spellEnd"/>
      <w:r w:rsidR="009D5E8F">
        <w:rPr>
          <w:u w:val="single"/>
        </w:rPr>
        <w:t xml:space="preserve"> ра</w:t>
      </w:r>
      <w:r w:rsidR="00FD55C9">
        <w:rPr>
          <w:u w:val="single"/>
        </w:rPr>
        <w:t>йон» №88 от 16.06.2016</w:t>
      </w:r>
    </w:p>
    <w:p w:rsidR="00A72625" w:rsidRDefault="00A72625" w:rsidP="00A72625">
      <w:pPr>
        <w:ind w:firstLine="705"/>
        <w:jc w:val="both"/>
        <w:rPr>
          <w:b/>
          <w:bCs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5394">
        <w:rPr>
          <w:vertAlign w:val="superscript"/>
        </w:rPr>
        <w:t>(кем, когда утвержден Устав)</w:t>
      </w:r>
    </w:p>
    <w:p w:rsidR="00A72625" w:rsidRDefault="00A72625" w:rsidP="00A72625">
      <w:pPr>
        <w:jc w:val="both"/>
      </w:pPr>
      <w:r>
        <w:t xml:space="preserve">и лицензией  </w:t>
      </w:r>
      <w:r>
        <w:rPr>
          <w:u w:val="single"/>
        </w:rPr>
        <w:t>РО № 04</w:t>
      </w:r>
      <w:r w:rsidR="00FD55C9">
        <w:rPr>
          <w:u w:val="single"/>
        </w:rPr>
        <w:t>765</w:t>
      </w:r>
      <w:r w:rsidR="009D5E8F">
        <w:rPr>
          <w:u w:val="single"/>
        </w:rPr>
        <w:t>7</w:t>
      </w:r>
      <w:r>
        <w:t xml:space="preserve"> от «</w:t>
      </w:r>
      <w:r>
        <w:rPr>
          <w:u w:val="single"/>
        </w:rPr>
        <w:t>1</w:t>
      </w:r>
      <w:r w:rsidR="00FD55C9">
        <w:rPr>
          <w:u w:val="single"/>
        </w:rPr>
        <w:t>3</w:t>
      </w:r>
      <w:r>
        <w:t xml:space="preserve">» </w:t>
      </w:r>
      <w:r>
        <w:rPr>
          <w:u w:val="single"/>
        </w:rPr>
        <w:t>марта</w:t>
      </w:r>
      <w:r>
        <w:t xml:space="preserve"> 2012 года, выданной МО и науки РД</w:t>
      </w:r>
      <w:r w:rsidR="0066154A">
        <w:t xml:space="preserve"> и приложени</w:t>
      </w:r>
      <w:r w:rsidR="00FD55C9">
        <w:t>е к лицензии Серия 05П01 № 0002824 от 14  января 2016</w:t>
      </w:r>
      <w:r w:rsidR="0066154A">
        <w:t xml:space="preserve"> г. № </w:t>
      </w:r>
      <w:r w:rsidR="00FD55C9">
        <w:t>61/1-04/16</w:t>
      </w:r>
    </w:p>
    <w:p w:rsidR="00A72625" w:rsidRDefault="00A72625" w:rsidP="00A72625">
      <w:pPr>
        <w:jc w:val="both"/>
        <w:rPr>
          <w:sz w:val="20"/>
        </w:rPr>
      </w:pPr>
      <w:r>
        <w:tab/>
      </w:r>
      <w:r>
        <w:tab/>
        <w:t xml:space="preserve">      </w:t>
      </w:r>
      <w:r w:rsidRPr="00F25394">
        <w:rPr>
          <w:vertAlign w:val="superscript"/>
        </w:rPr>
        <w:t>(серия, № лицензии)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       </w:t>
      </w:r>
      <w:r>
        <w:rPr>
          <w:sz w:val="22"/>
          <w:vertAlign w:val="superscript"/>
        </w:rPr>
        <w:t>(кем)</w:t>
      </w:r>
      <w:r>
        <w:rPr>
          <w:sz w:val="20"/>
        </w:rPr>
        <w:tab/>
      </w:r>
    </w:p>
    <w:p w:rsidR="00A72625" w:rsidRDefault="00A72625" w:rsidP="00A72625">
      <w:pPr>
        <w:jc w:val="both"/>
      </w:pPr>
      <w:r>
        <w:t xml:space="preserve">на срок действия до </w:t>
      </w:r>
      <w:r>
        <w:rPr>
          <w:u w:val="single"/>
        </w:rPr>
        <w:t>бессрочно</w:t>
      </w:r>
      <w:r>
        <w:t xml:space="preserve"> на право ведения образовательных программ (указать все реализуемые программы):</w:t>
      </w:r>
    </w:p>
    <w:p w:rsidR="00610803" w:rsidRDefault="00A72625" w:rsidP="00A72625">
      <w:pPr>
        <w:jc w:val="both"/>
      </w:pPr>
      <w:r>
        <w:t>1.</w:t>
      </w:r>
      <w:r w:rsidR="007F68A7">
        <w:t xml:space="preserve"> </w:t>
      </w:r>
      <w:r w:rsidR="00610803">
        <w:t>дошкольный – 4 года</w:t>
      </w:r>
    </w:p>
    <w:p w:rsidR="00A72625" w:rsidRDefault="00610803" w:rsidP="00A72625">
      <w:pPr>
        <w:jc w:val="both"/>
      </w:pPr>
      <w:r>
        <w:t>2.</w:t>
      </w:r>
      <w:r w:rsidR="00A72625">
        <w:t xml:space="preserve"> начальное общее – 4 года</w:t>
      </w:r>
    </w:p>
    <w:p w:rsidR="00A72625" w:rsidRDefault="00610803" w:rsidP="00A72625">
      <w:pPr>
        <w:jc w:val="both"/>
      </w:pPr>
      <w:r>
        <w:t>3</w:t>
      </w:r>
      <w:r w:rsidR="00A72625">
        <w:t>. основное общее – 5 лет</w:t>
      </w:r>
    </w:p>
    <w:p w:rsidR="00A72625" w:rsidRDefault="00610803" w:rsidP="00A72625">
      <w:pPr>
        <w:jc w:val="both"/>
      </w:pPr>
      <w:r>
        <w:t>4</w:t>
      </w:r>
      <w:r w:rsidR="00A72625">
        <w:t>. средне</w:t>
      </w:r>
      <w:proofErr w:type="gramStart"/>
      <w:r w:rsidR="00A72625">
        <w:t>е(</w:t>
      </w:r>
      <w:proofErr w:type="gramEnd"/>
      <w:r w:rsidR="00A72625">
        <w:t xml:space="preserve"> полное) 2 года</w:t>
      </w:r>
    </w:p>
    <w:p w:rsidR="00A72625" w:rsidRDefault="00A72625" w:rsidP="00A72625">
      <w:pPr>
        <w:ind w:firstLine="720"/>
        <w:rPr>
          <w:bCs/>
        </w:rPr>
      </w:pPr>
      <w:r>
        <w:rPr>
          <w:bCs/>
        </w:rPr>
        <w:t xml:space="preserve">Общеобразовательное учреждение имеет свидетельство о государственной аккредитации </w:t>
      </w:r>
    </w:p>
    <w:p w:rsidR="00A72625" w:rsidRDefault="00074478" w:rsidP="00A72625">
      <w:pPr>
        <w:ind w:firstLine="720"/>
      </w:pPr>
      <w:r>
        <w:rPr>
          <w:bCs/>
          <w:u w:val="single"/>
        </w:rPr>
        <w:t>05А01  №0001575</w:t>
      </w:r>
      <w:r w:rsidR="00A72625">
        <w:rPr>
          <w:bCs/>
        </w:rPr>
        <w:t xml:space="preserve"> </w:t>
      </w:r>
      <w:r w:rsidR="00610803">
        <w:rPr>
          <w:bCs/>
        </w:rPr>
        <w:t xml:space="preserve"> </w:t>
      </w:r>
      <w:r w:rsidR="00A72625">
        <w:rPr>
          <w:bCs/>
        </w:rPr>
        <w:t xml:space="preserve">от </w:t>
      </w:r>
      <w:r w:rsidR="00A72625">
        <w:t xml:space="preserve">« </w:t>
      </w:r>
      <w:r>
        <w:rPr>
          <w:u w:val="single"/>
        </w:rPr>
        <w:t>21</w:t>
      </w:r>
      <w:r w:rsidR="00A72625">
        <w:t xml:space="preserve">»   </w:t>
      </w:r>
      <w:r>
        <w:rPr>
          <w:u w:val="single"/>
        </w:rPr>
        <w:t>июля  2017</w:t>
      </w:r>
      <w:r w:rsidR="00610803">
        <w:rPr>
          <w:u w:val="single"/>
        </w:rPr>
        <w:t xml:space="preserve"> </w:t>
      </w:r>
      <w:r w:rsidR="00A72625">
        <w:t xml:space="preserve">года, выданной </w:t>
      </w:r>
      <w:proofErr w:type="gramStart"/>
      <w:r w:rsidR="00A72625">
        <w:rPr>
          <w:u w:val="single"/>
        </w:rPr>
        <w:t>МО РД</w:t>
      </w:r>
      <w:proofErr w:type="gramEnd"/>
      <w:r w:rsidR="00A72625">
        <w:t xml:space="preserve"> на срок действия </w:t>
      </w:r>
    </w:p>
    <w:p w:rsidR="00A72625" w:rsidRDefault="00A72625" w:rsidP="00A72625">
      <w:r>
        <w:rPr>
          <w:sz w:val="22"/>
          <w:vertAlign w:val="superscript"/>
        </w:rPr>
        <w:t xml:space="preserve">       </w:t>
      </w:r>
      <w:r w:rsidRPr="00F25394">
        <w:rPr>
          <w:vertAlign w:val="superscript"/>
        </w:rPr>
        <w:t>(серия, № лицензии)</w:t>
      </w:r>
      <w:r w:rsidRPr="00F25394">
        <w:rPr>
          <w:sz w:val="22"/>
        </w:rPr>
        <w:t xml:space="preserve">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2"/>
          <w:vertAlign w:val="superscript"/>
        </w:rPr>
        <w:t xml:space="preserve">    (кем)</w:t>
      </w:r>
    </w:p>
    <w:p w:rsidR="00A72625" w:rsidRDefault="00A72625" w:rsidP="00A72625">
      <w:pPr>
        <w:jc w:val="both"/>
        <w:rPr>
          <w:u w:val="single"/>
        </w:rPr>
      </w:pPr>
      <w:r>
        <w:t xml:space="preserve">до </w:t>
      </w:r>
      <w:r w:rsidR="00610803">
        <w:rPr>
          <w:u w:val="single"/>
        </w:rPr>
        <w:t xml:space="preserve">«30» декабря 2023 года. </w:t>
      </w:r>
    </w:p>
    <w:p w:rsidR="00A72625" w:rsidRDefault="00A72625" w:rsidP="00A72625">
      <w:pPr>
        <w:jc w:val="both"/>
        <w:rPr>
          <w:u w:val="single"/>
        </w:rPr>
      </w:pPr>
    </w:p>
    <w:p w:rsidR="00A72625" w:rsidRDefault="00A72625" w:rsidP="00A72625">
      <w:pPr>
        <w:jc w:val="both"/>
        <w:rPr>
          <w:u w:val="single"/>
        </w:rPr>
      </w:pPr>
    </w:p>
    <w:p w:rsidR="00A72625" w:rsidRDefault="00A72625" w:rsidP="00A72625">
      <w:pPr>
        <w:jc w:val="both"/>
        <w:rPr>
          <w:u w:val="single"/>
        </w:rPr>
      </w:pPr>
    </w:p>
    <w:p w:rsidR="00A72625" w:rsidRDefault="00A72625" w:rsidP="00A72625">
      <w:pPr>
        <w:jc w:val="both"/>
        <w:rPr>
          <w:u w:val="single"/>
        </w:rPr>
      </w:pPr>
    </w:p>
    <w:p w:rsidR="00A72625" w:rsidRDefault="00A72625" w:rsidP="00A72625">
      <w:pPr>
        <w:jc w:val="both"/>
        <w:rPr>
          <w:u w:val="single"/>
        </w:rPr>
      </w:pPr>
    </w:p>
    <w:p w:rsidR="00A72625" w:rsidRDefault="00A72625" w:rsidP="00A72625">
      <w:pPr>
        <w:jc w:val="both"/>
        <w:rPr>
          <w:u w:val="single"/>
        </w:rPr>
      </w:pPr>
    </w:p>
    <w:p w:rsidR="00A72625" w:rsidRDefault="00A72625" w:rsidP="00A72625">
      <w:pPr>
        <w:jc w:val="both"/>
        <w:rPr>
          <w:u w:val="single"/>
        </w:rPr>
      </w:pPr>
    </w:p>
    <w:p w:rsidR="00A72625" w:rsidRDefault="00A72625" w:rsidP="00A72625">
      <w:pPr>
        <w:jc w:val="both"/>
        <w:rPr>
          <w:sz w:val="12"/>
          <w:szCs w:val="12"/>
        </w:rPr>
      </w:pPr>
      <w:r>
        <w:rPr>
          <w:sz w:val="20"/>
        </w:rPr>
        <w:tab/>
      </w:r>
      <w:r>
        <w:rPr>
          <w:sz w:val="20"/>
        </w:rPr>
        <w:tab/>
      </w:r>
    </w:p>
    <w:p w:rsidR="00A72625" w:rsidRDefault="00A72625" w:rsidP="00A72625">
      <w:pPr>
        <w:rPr>
          <w:bCs/>
        </w:rPr>
      </w:pPr>
    </w:p>
    <w:p w:rsidR="00A72625" w:rsidRDefault="00A72625" w:rsidP="00A72625">
      <w:pPr>
        <w:jc w:val="both"/>
        <w:rPr>
          <w:sz w:val="20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A72625" w:rsidRDefault="00A72625" w:rsidP="00A72625">
      <w:pPr>
        <w:ind w:firstLine="720"/>
        <w:rPr>
          <w:b/>
          <w:i/>
        </w:rPr>
      </w:pPr>
      <w:r>
        <w:rPr>
          <w:b/>
          <w:i/>
        </w:rPr>
        <w:t>1.2. Структура общеобразовательного учреждения и контингент учащихся (на момент аккредитации):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A72625" w:rsidTr="00353907">
        <w:trPr>
          <w:gridAfter w:val="1"/>
          <w:wAfter w:w="56" w:type="dxa"/>
          <w:cantSplit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Класс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Общее </w:t>
            </w:r>
          </w:p>
          <w:p w:rsidR="00A72625" w:rsidRDefault="00A72625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кол-во классов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Общее </w:t>
            </w:r>
          </w:p>
          <w:p w:rsidR="00A72625" w:rsidRDefault="00A7262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кол-во </w:t>
            </w:r>
          </w:p>
          <w:p w:rsidR="00A72625" w:rsidRDefault="00A726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учащихся</w:t>
            </w:r>
          </w:p>
        </w:tc>
        <w:tc>
          <w:tcPr>
            <w:tcW w:w="70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том числе в классах</w:t>
            </w:r>
          </w:p>
        </w:tc>
      </w:tr>
      <w:tr w:rsidR="00A72625" w:rsidTr="00353907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8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общеобразо-вательных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профильных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8"/>
              </w:rPr>
            </w:pPr>
            <w:r>
              <w:rPr>
                <w:sz w:val="20"/>
              </w:rPr>
              <w:t>специального (коррекционного) образования (__ вида)</w:t>
            </w:r>
          </w:p>
        </w:tc>
      </w:tr>
      <w:tr w:rsidR="00A72625" w:rsidTr="00353907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</w:tr>
      <w:tr w:rsidR="00A72625" w:rsidTr="0035390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Подг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</w:tr>
      <w:tr w:rsidR="00A72625" w:rsidTr="0035390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1-ые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074478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353907" w:rsidRDefault="00353907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17A58" w:rsidRDefault="00317A58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17A58" w:rsidRDefault="00317A58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53907" w:rsidRDefault="00317A58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</w:tr>
      <w:tr w:rsidR="00353907" w:rsidTr="0035390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Default="00353907" w:rsidP="00353907">
            <w:pPr>
              <w:rPr>
                <w:sz w:val="22"/>
              </w:rPr>
            </w:pPr>
            <w:r>
              <w:rPr>
                <w:sz w:val="22"/>
              </w:rPr>
              <w:t>2-ые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Default="00317A58" w:rsidP="00353907">
            <w:r>
              <w:rPr>
                <w:sz w:val="22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Default="00317A58" w:rsidP="00353907">
            <w:r>
              <w:rPr>
                <w:sz w:val="22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Default="00317A58" w:rsidP="00353907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Default="00317A58" w:rsidP="00353907">
            <w:r>
              <w:rPr>
                <w:sz w:val="22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</w:tr>
      <w:tr w:rsidR="00353907" w:rsidTr="0035390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Default="00353907" w:rsidP="00353907">
            <w:pPr>
              <w:rPr>
                <w:sz w:val="22"/>
              </w:rPr>
            </w:pPr>
            <w:r>
              <w:rPr>
                <w:sz w:val="22"/>
              </w:rPr>
              <w:t>3-ые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Pr="00353907" w:rsidRDefault="00317A58" w:rsidP="00353907">
            <w:pPr>
              <w:rPr>
                <w:lang w:val="en-US"/>
              </w:rPr>
            </w:pPr>
            <w:r w:rsidRPr="0008441E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Pr="00317A58" w:rsidRDefault="00317A58" w:rsidP="00353907"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Pr="00353907" w:rsidRDefault="00317A58" w:rsidP="00353907">
            <w:pPr>
              <w:rPr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Pr="00317A58" w:rsidRDefault="00317A58" w:rsidP="00353907"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</w:tr>
      <w:tr w:rsidR="00A72625" w:rsidTr="0035390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4-ые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317A58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17A58" w:rsidRDefault="00317A58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17A58" w:rsidRDefault="00317A58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17A58" w:rsidRDefault="00317A58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</w:tr>
      <w:tr w:rsidR="00353907" w:rsidTr="0035390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Default="00353907" w:rsidP="00353907">
            <w:pPr>
              <w:rPr>
                <w:sz w:val="22"/>
              </w:rPr>
            </w:pPr>
            <w:r>
              <w:rPr>
                <w:sz w:val="22"/>
              </w:rPr>
              <w:t>5-ые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Default="00353907" w:rsidP="00353907">
            <w:r w:rsidRPr="005F4D33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Default="00353907" w:rsidP="00353907">
            <w:r w:rsidRPr="005F4D33"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Default="00353907" w:rsidP="00353907">
            <w:r w:rsidRPr="005F4D33"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Default="00353907" w:rsidP="00353907">
            <w:r w:rsidRPr="005F4D33"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</w:tr>
      <w:tr w:rsidR="00353907" w:rsidTr="0035390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Default="00353907" w:rsidP="00353907">
            <w:pPr>
              <w:rPr>
                <w:sz w:val="22"/>
              </w:rPr>
            </w:pPr>
            <w:r>
              <w:rPr>
                <w:sz w:val="22"/>
              </w:rPr>
              <w:t>6-ые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Pr="00353907" w:rsidRDefault="00353907" w:rsidP="0035390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Pr="00317A58" w:rsidRDefault="00317A58" w:rsidP="00353907">
            <w:r>
              <w:rPr>
                <w:sz w:val="22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Pr="00353907" w:rsidRDefault="00353907" w:rsidP="00353907">
            <w:pPr>
              <w:rPr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907" w:rsidRPr="00317A58" w:rsidRDefault="00317A58" w:rsidP="00353907">
            <w:r>
              <w:rPr>
                <w:sz w:val="22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907" w:rsidRDefault="00353907" w:rsidP="00353907">
            <w:pPr>
              <w:rPr>
                <w:sz w:val="22"/>
              </w:rPr>
            </w:pPr>
          </w:p>
        </w:tc>
      </w:tr>
      <w:tr w:rsidR="00A72625" w:rsidTr="0035390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7-ые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317A58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17A58" w:rsidRDefault="00317A58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17A58" w:rsidRDefault="00317A58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317A58" w:rsidP="00353907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</w:tr>
      <w:tr w:rsidR="00A72625" w:rsidTr="0035390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8-ые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353907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317A58" w:rsidP="00353907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53907" w:rsidRDefault="0035390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317A58" w:rsidP="00353907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</w:tr>
      <w:tr w:rsidR="00A72625" w:rsidTr="0035390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9-ые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353907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17A58" w:rsidRDefault="00317A58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53907" w:rsidRDefault="0035390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17A58" w:rsidRDefault="00317A58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</w:tr>
      <w:tr w:rsidR="00A72625" w:rsidTr="0035390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10-ые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317A58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17A58" w:rsidRDefault="00317A58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317A58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17A58" w:rsidRDefault="00317A58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</w:tr>
      <w:tr w:rsidR="00A72625" w:rsidTr="0035390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11-ые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353907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53907" w:rsidRDefault="0035390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53907" w:rsidRDefault="0035390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53907" w:rsidRDefault="0035390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</w:tr>
      <w:tr w:rsidR="00A72625" w:rsidTr="0035390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12-е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</w:tr>
      <w:tr w:rsidR="00A72625" w:rsidTr="0035390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17A58" w:rsidRDefault="00317A58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17A58" w:rsidRDefault="00317A58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17A58" w:rsidRDefault="00317A58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317A58" w:rsidRDefault="00317A58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</w:rPr>
            </w:pPr>
          </w:p>
        </w:tc>
      </w:tr>
    </w:tbl>
    <w:p w:rsidR="00A72625" w:rsidRDefault="00A72625" w:rsidP="00A72625">
      <w:pPr>
        <w:rPr>
          <w:sz w:val="12"/>
          <w:szCs w:val="12"/>
        </w:rPr>
      </w:pPr>
    </w:p>
    <w:p w:rsidR="00A72625" w:rsidRDefault="00A72625" w:rsidP="00A72625">
      <w:pPr>
        <w:ind w:firstLine="720"/>
        <w:rPr>
          <w:b/>
          <w:i/>
        </w:rPr>
      </w:pPr>
      <w:r>
        <w:rPr>
          <w:b/>
          <w:i/>
        </w:rPr>
        <w:t>1.3. Средняя наполняемость классов:</w:t>
      </w:r>
    </w:p>
    <w:p w:rsidR="00A72625" w:rsidRDefault="00F25394" w:rsidP="00A72625">
      <w:pPr>
        <w:ind w:firstLine="720"/>
      </w:pPr>
      <w:r>
        <w:t xml:space="preserve">1 - 4   </w:t>
      </w:r>
      <w:r w:rsidR="00A72625">
        <w:t xml:space="preserve">-   </w:t>
      </w:r>
      <w:r w:rsidR="00610803">
        <w:t>4</w:t>
      </w:r>
      <w:r>
        <w:t xml:space="preserve"> </w:t>
      </w:r>
      <w:r w:rsidR="00A72625">
        <w:t>учащихся;</w:t>
      </w:r>
    </w:p>
    <w:p w:rsidR="00A72625" w:rsidRDefault="00F25394" w:rsidP="00A72625">
      <w:pPr>
        <w:ind w:firstLine="720"/>
      </w:pPr>
      <w:r>
        <w:t xml:space="preserve">5 - 7   </w:t>
      </w:r>
      <w:r w:rsidR="00A72625">
        <w:t xml:space="preserve">-   </w:t>
      </w:r>
      <w:r w:rsidR="000D759F">
        <w:t>2</w:t>
      </w:r>
      <w:r w:rsidR="00A72625">
        <w:t xml:space="preserve"> учащихся;</w:t>
      </w:r>
    </w:p>
    <w:p w:rsidR="00A72625" w:rsidRDefault="00F25394" w:rsidP="00A72625">
      <w:pPr>
        <w:ind w:firstLine="720"/>
      </w:pPr>
      <w:r>
        <w:t xml:space="preserve">8 - 9   </w:t>
      </w:r>
      <w:r w:rsidR="00A72625">
        <w:t xml:space="preserve">-   </w:t>
      </w:r>
      <w:r w:rsidR="000D759F">
        <w:t>3</w:t>
      </w:r>
      <w:r w:rsidR="00A72625">
        <w:t xml:space="preserve"> учащихся;</w:t>
      </w:r>
    </w:p>
    <w:p w:rsidR="00A72625" w:rsidRDefault="00F25394" w:rsidP="00F25394">
      <w:r>
        <w:t xml:space="preserve">          10 -</w:t>
      </w:r>
      <w:r w:rsidR="00A72625">
        <w:t xml:space="preserve">11  -   </w:t>
      </w:r>
      <w:r w:rsidR="000D759F">
        <w:t>0</w:t>
      </w:r>
      <w:r w:rsidR="00A72625">
        <w:t xml:space="preserve"> учащихся.</w:t>
      </w:r>
    </w:p>
    <w:p w:rsidR="00BA3F7F" w:rsidRPr="00BA3F7F" w:rsidRDefault="00BA3F7F" w:rsidP="000E0ACE">
      <w:r>
        <w:t xml:space="preserve">           </w:t>
      </w:r>
    </w:p>
    <w:p w:rsidR="00A72625" w:rsidRPr="00BA3F7F" w:rsidRDefault="00A72625" w:rsidP="00A72625">
      <w:pPr>
        <w:ind w:firstLine="720"/>
        <w:rPr>
          <w:b/>
          <w:sz w:val="12"/>
          <w:szCs w:val="12"/>
        </w:rPr>
      </w:pPr>
    </w:p>
    <w:p w:rsidR="00A72625" w:rsidRDefault="00A72625" w:rsidP="00A72625">
      <w:pPr>
        <w:ind w:firstLine="720"/>
        <w:rPr>
          <w:b/>
          <w:i/>
        </w:rPr>
      </w:pPr>
      <w:r>
        <w:rPr>
          <w:b/>
          <w:i/>
        </w:rPr>
        <w:t>1.4. Режим работы общеобразовательного учреждения:</w:t>
      </w:r>
    </w:p>
    <w:p w:rsidR="00A72625" w:rsidRDefault="00F25394" w:rsidP="00A72625">
      <w:r>
        <w:tab/>
        <w:t>в начальной школе</w:t>
      </w:r>
      <w:r w:rsidR="00A72625">
        <w:t>: 8ч 00 м. – 11ч 40 мин, 45 минут (в 1 классе- 35 минут).</w:t>
      </w:r>
    </w:p>
    <w:p w:rsidR="00A72625" w:rsidRDefault="00F25394" w:rsidP="00A72625">
      <w:r>
        <w:tab/>
        <w:t>в основной школе</w:t>
      </w:r>
      <w:r w:rsidR="00A72625">
        <w:t xml:space="preserve">: 8ч 00 м. – 13ч 30 мин, 45 минут. </w:t>
      </w:r>
    </w:p>
    <w:p w:rsidR="00A72625" w:rsidRDefault="00A72625" w:rsidP="00A72625">
      <w:r>
        <w:t xml:space="preserve">                                              Кружки: 14ч 30 м. – 16 ч 30 мин.  </w:t>
      </w:r>
    </w:p>
    <w:p w:rsidR="00A72625" w:rsidRDefault="00A72625" w:rsidP="00A72625">
      <w:r>
        <w:tab/>
        <w:t>в средней школе: 8ч 00 м. – 14ч 25 мин, 45 минут.</w:t>
      </w:r>
    </w:p>
    <w:p w:rsidR="00A72625" w:rsidRDefault="00A72625" w:rsidP="00A72625">
      <w:r>
        <w:t xml:space="preserve">                                           Кружки: 14ч 30 м. – 16 ч 30 мин.   </w:t>
      </w:r>
    </w:p>
    <w:p w:rsidR="00A72625" w:rsidRDefault="00A72625" w:rsidP="00A72625">
      <w:pPr>
        <w:ind w:firstLine="720"/>
      </w:pPr>
      <w:r>
        <w:t>При описании режима работы указать:</w:t>
      </w:r>
    </w:p>
    <w:p w:rsidR="00A72625" w:rsidRDefault="00A72625" w:rsidP="00A72625">
      <w:pPr>
        <w:numPr>
          <w:ilvl w:val="0"/>
          <w:numId w:val="2"/>
        </w:numPr>
        <w:suppressAutoHyphens w:val="0"/>
      </w:pPr>
      <w:r>
        <w:t>начало и окончание занятий, продолжительность урока;</w:t>
      </w:r>
    </w:p>
    <w:p w:rsidR="00A72625" w:rsidRDefault="00A72625" w:rsidP="00A72625">
      <w:pPr>
        <w:pStyle w:val="aa"/>
        <w:numPr>
          <w:ilvl w:val="0"/>
          <w:numId w:val="2"/>
        </w:numPr>
      </w:pPr>
      <w:r>
        <w:t xml:space="preserve">время проведения факультативных, индивидуальных, элективных, групповых занятий, работы кружков, секций; </w:t>
      </w:r>
    </w:p>
    <w:p w:rsidR="00A72625" w:rsidRDefault="00A72625" w:rsidP="00A72625">
      <w:pPr>
        <w:numPr>
          <w:ilvl w:val="0"/>
          <w:numId w:val="2"/>
        </w:numPr>
        <w:suppressAutoHyphens w:val="0"/>
      </w:pPr>
      <w:r>
        <w:t>сменность, количество классов, обучающихся во вторую (третью) смену.</w:t>
      </w:r>
    </w:p>
    <w:p w:rsidR="00A72625" w:rsidRDefault="00A72625" w:rsidP="00A72625">
      <w:pPr>
        <w:rPr>
          <w:b/>
          <w:i/>
        </w:rPr>
      </w:pPr>
      <w:r>
        <w:tab/>
      </w:r>
      <w:r>
        <w:rPr>
          <w:b/>
          <w:i/>
        </w:rPr>
        <w:t>1.5.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356"/>
      </w:tblGrid>
      <w:tr w:rsidR="00A72625" w:rsidTr="00A7262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Формы получения образования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Кол-во учащихся, получающих образование в данной форме</w:t>
            </w:r>
          </w:p>
        </w:tc>
      </w:tr>
      <w:tr w:rsidR="00A72625" w:rsidTr="00A7262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Pr="00644547" w:rsidRDefault="000D759F" w:rsidP="0064454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9</w:t>
            </w:r>
          </w:p>
        </w:tc>
      </w:tr>
      <w:tr w:rsidR="00A72625" w:rsidTr="00A7262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Очно-заочная (вечерняя)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A72625" w:rsidTr="00A7262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Заочная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A72625" w:rsidTr="00A7262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Семейное образование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6108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A72625" w:rsidTr="00A7262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Самообразование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A72625" w:rsidTr="00A7262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t>Экстернат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A72625" w:rsidTr="00A7262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Надомное обучение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6108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p w:rsidR="00A72625" w:rsidRDefault="00A72625" w:rsidP="00A72625">
      <w:pPr>
        <w:pStyle w:val="24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 </w:t>
      </w:r>
    </w:p>
    <w:p w:rsidR="00A72625" w:rsidRDefault="00A72625" w:rsidP="00A72625">
      <w:pPr>
        <w:ind w:firstLine="720"/>
        <w:jc w:val="both"/>
        <w:rPr>
          <w:b/>
          <w:bCs/>
        </w:rPr>
      </w:pPr>
      <w:r>
        <w:rPr>
          <w:b/>
          <w:bCs/>
        </w:rPr>
        <w:t>2. Кадровое обеспечение реализуемых образовательных и воспитательных программ (на момент аккредитации)</w:t>
      </w:r>
    </w:p>
    <w:p w:rsidR="00A72625" w:rsidRDefault="00A72625" w:rsidP="00A72625">
      <w:pPr>
        <w:spacing w:before="120" w:after="120"/>
        <w:ind w:left="284"/>
        <w:jc w:val="center"/>
        <w:rPr>
          <w:b/>
          <w:bCs/>
        </w:rPr>
      </w:pPr>
    </w:p>
    <w:p w:rsidR="00A72625" w:rsidRDefault="00A72625" w:rsidP="00A72625">
      <w:pPr>
        <w:spacing w:before="120" w:after="120"/>
        <w:ind w:left="284"/>
        <w:jc w:val="center"/>
        <w:rPr>
          <w:b/>
          <w:bCs/>
        </w:rPr>
      </w:pPr>
    </w:p>
    <w:p w:rsidR="00A72625" w:rsidRDefault="00A72625" w:rsidP="00A72625">
      <w:pPr>
        <w:spacing w:before="120" w:after="120"/>
        <w:ind w:left="284"/>
        <w:jc w:val="center"/>
        <w:rPr>
          <w:b/>
          <w:bCs/>
        </w:rPr>
      </w:pPr>
    </w:p>
    <w:p w:rsidR="00A72625" w:rsidRDefault="00A72625" w:rsidP="00A72625">
      <w:pPr>
        <w:spacing w:before="120" w:after="120"/>
        <w:ind w:left="284"/>
        <w:jc w:val="center"/>
        <w:rPr>
          <w:sz w:val="12"/>
          <w:szCs w:val="12"/>
        </w:rPr>
      </w:pPr>
      <w:r>
        <w:rPr>
          <w:b/>
          <w:bCs/>
        </w:rPr>
        <w:t xml:space="preserve"> </w:t>
      </w:r>
    </w:p>
    <w:p w:rsidR="00A72625" w:rsidRDefault="00A72625" w:rsidP="00A72625">
      <w:pPr>
        <w:spacing w:before="120" w:after="120"/>
        <w:ind w:firstLine="709"/>
        <w:jc w:val="both"/>
        <w:rPr>
          <w:b/>
          <w:i/>
        </w:rPr>
      </w:pPr>
      <w:r>
        <w:rPr>
          <w:b/>
          <w:bCs/>
          <w:i/>
        </w:rPr>
        <w:t>2.1.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4374"/>
        <w:gridCol w:w="2405"/>
      </w:tblGrid>
      <w:tr w:rsidR="00A72625" w:rsidTr="00D10978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A72625" w:rsidTr="00D10978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0744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Алиев  Магомед  </w:t>
            </w:r>
            <w:proofErr w:type="spellStart"/>
            <w:r>
              <w:rPr>
                <w:sz w:val="22"/>
                <w:szCs w:val="22"/>
              </w:rPr>
              <w:t>Хайбулаевич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0744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базовая</w:t>
            </w:r>
          </w:p>
        </w:tc>
      </w:tr>
      <w:tr w:rsidR="00A72625" w:rsidTr="00D10978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Заместители директора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 w:rsidP="00074478">
            <w:pPr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</w:tr>
      <w:tr w:rsidR="00A72625" w:rsidTr="00D10978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</w:tr>
    </w:tbl>
    <w:p w:rsidR="00A72625" w:rsidRDefault="00A72625" w:rsidP="00A72625">
      <w:pPr>
        <w:spacing w:before="240" w:after="120"/>
        <w:ind w:firstLine="720"/>
        <w:jc w:val="both"/>
        <w:rPr>
          <w:b/>
          <w:i/>
        </w:rPr>
      </w:pPr>
      <w:r>
        <w:rPr>
          <w:b/>
          <w:i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2074"/>
        <w:gridCol w:w="2016"/>
        <w:gridCol w:w="1392"/>
        <w:gridCol w:w="1032"/>
      </w:tblGrid>
      <w:tr w:rsidR="00A72625" w:rsidTr="00A72625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Кол.чел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A72625" w:rsidTr="00A72625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педагогических работников (количество человек)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074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</w:tc>
      </w:tr>
      <w:tr w:rsidR="00A72625" w:rsidTr="00A72625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Укомплектованность штата педагогических работников (%)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D10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90 %</w:t>
            </w:r>
          </w:p>
        </w:tc>
      </w:tr>
      <w:tr w:rsidR="00A72625" w:rsidTr="00A72625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074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</w:tc>
      </w:tr>
      <w:tr w:rsidR="00A72625" w:rsidTr="00A72625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вакансий (указать должности):</w:t>
            </w:r>
          </w:p>
          <w:p w:rsidR="00A72625" w:rsidRDefault="00D10978">
            <w:pPr>
              <w:numPr>
                <w:ilvl w:val="0"/>
                <w:numId w:val="4"/>
              </w:num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английского языка</w:t>
            </w:r>
          </w:p>
          <w:p w:rsidR="00A72625" w:rsidRDefault="00A72625">
            <w:pPr>
              <w:numPr>
                <w:ilvl w:val="0"/>
                <w:numId w:val="4"/>
              </w:num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D10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</w:tc>
      </w:tr>
      <w:tr w:rsidR="00A72625" w:rsidTr="00A72625"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высшим образованием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074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C01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F25394">
              <w:rPr>
                <w:sz w:val="22"/>
                <w:szCs w:val="22"/>
              </w:rPr>
              <w:t xml:space="preserve"> %</w:t>
            </w:r>
          </w:p>
        </w:tc>
      </w:tr>
      <w:tr w:rsidR="00A72625" w:rsidTr="00A726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074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C01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25394">
              <w:rPr>
                <w:sz w:val="22"/>
                <w:szCs w:val="22"/>
              </w:rPr>
              <w:t xml:space="preserve"> %</w:t>
            </w:r>
          </w:p>
        </w:tc>
      </w:tr>
      <w:tr w:rsidR="00A72625" w:rsidTr="00A726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общим средним образованием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074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C01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A72625">
              <w:rPr>
                <w:sz w:val="22"/>
                <w:szCs w:val="22"/>
              </w:rPr>
              <w:t xml:space="preserve"> %</w:t>
            </w:r>
          </w:p>
        </w:tc>
      </w:tr>
      <w:tr w:rsidR="00A72625" w:rsidTr="00A72625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074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C01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72625">
              <w:rPr>
                <w:sz w:val="22"/>
                <w:szCs w:val="22"/>
              </w:rPr>
              <w:t xml:space="preserve"> %</w:t>
            </w:r>
          </w:p>
        </w:tc>
      </w:tr>
      <w:tr w:rsidR="00A72625" w:rsidTr="00A72625"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Имеют квалификационную категорию </w:t>
            </w:r>
          </w:p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Pr="00644547" w:rsidRDefault="006445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644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A72625">
              <w:rPr>
                <w:sz w:val="22"/>
                <w:szCs w:val="22"/>
              </w:rPr>
              <w:t xml:space="preserve"> %</w:t>
            </w:r>
          </w:p>
        </w:tc>
      </w:tr>
      <w:tr w:rsidR="00A72625" w:rsidTr="00A7262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074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C01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72625">
              <w:rPr>
                <w:sz w:val="22"/>
                <w:szCs w:val="22"/>
              </w:rPr>
              <w:t xml:space="preserve"> %</w:t>
            </w:r>
          </w:p>
        </w:tc>
      </w:tr>
      <w:tr w:rsidR="00A72625" w:rsidTr="00A7262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Pr="00074478" w:rsidRDefault="00074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C01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44547">
              <w:rPr>
                <w:sz w:val="22"/>
                <w:szCs w:val="22"/>
              </w:rPr>
              <w:t>5</w:t>
            </w:r>
            <w:r w:rsidR="00A72625">
              <w:rPr>
                <w:sz w:val="22"/>
                <w:szCs w:val="22"/>
              </w:rPr>
              <w:t xml:space="preserve"> %</w:t>
            </w:r>
          </w:p>
        </w:tc>
      </w:tr>
      <w:tr w:rsidR="00A72625" w:rsidTr="00A7262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категории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Pr="00074478" w:rsidRDefault="00074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C01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A72625">
              <w:rPr>
                <w:sz w:val="22"/>
                <w:szCs w:val="22"/>
              </w:rPr>
              <w:t xml:space="preserve"> %</w:t>
            </w:r>
          </w:p>
        </w:tc>
      </w:tr>
      <w:tr w:rsidR="00A72625" w:rsidTr="00A72625">
        <w:trPr>
          <w:trHeight w:val="229"/>
        </w:trPr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лет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Pr="00AF7837" w:rsidRDefault="00AF7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72625" w:rsidRPr="00AF7837" w:rsidRDefault="00AF7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72625" w:rsidRPr="00AF7837" w:rsidRDefault="00AF7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A72625" w:rsidRPr="00AF7837" w:rsidRDefault="00AF7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C01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72625">
              <w:rPr>
                <w:sz w:val="22"/>
                <w:szCs w:val="22"/>
              </w:rPr>
              <w:t>%</w:t>
            </w:r>
          </w:p>
          <w:p w:rsidR="00A72625" w:rsidRDefault="00C01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644547">
              <w:rPr>
                <w:sz w:val="22"/>
                <w:szCs w:val="22"/>
              </w:rPr>
              <w:t xml:space="preserve"> </w:t>
            </w:r>
            <w:r w:rsidR="00A72625">
              <w:rPr>
                <w:sz w:val="22"/>
                <w:szCs w:val="22"/>
              </w:rPr>
              <w:t>%</w:t>
            </w:r>
          </w:p>
          <w:p w:rsidR="00A72625" w:rsidRDefault="00C01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44547">
              <w:rPr>
                <w:sz w:val="22"/>
                <w:szCs w:val="22"/>
              </w:rPr>
              <w:t xml:space="preserve"> </w:t>
            </w:r>
            <w:r w:rsidR="00A72625">
              <w:rPr>
                <w:sz w:val="22"/>
                <w:szCs w:val="22"/>
              </w:rPr>
              <w:t>%</w:t>
            </w:r>
          </w:p>
          <w:p w:rsidR="00A72625" w:rsidRDefault="00C01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644547">
              <w:rPr>
                <w:sz w:val="22"/>
                <w:szCs w:val="22"/>
              </w:rPr>
              <w:t xml:space="preserve"> %</w:t>
            </w:r>
          </w:p>
        </w:tc>
      </w:tr>
      <w:tr w:rsidR="00A72625" w:rsidTr="00A72625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до 45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72625" w:rsidTr="00A72625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45 до 60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72625" w:rsidTr="00A72625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выше 60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72625" w:rsidTr="00A72625"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Pr="00AF7837" w:rsidRDefault="00C01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C0100B" w:rsidP="002E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A72625" w:rsidTr="00A726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Социальный педагог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806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644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72625" w:rsidTr="00A726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2E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72625" w:rsidTr="00A726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Педагог-психолог   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D10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2E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72625" w:rsidTr="00A726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</w:tc>
      </w:tr>
      <w:tr w:rsidR="00A72625" w:rsidTr="00A726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вожатый    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</w:tc>
      </w:tr>
      <w:tr w:rsidR="00A72625" w:rsidTr="00A726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2E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72625" w:rsidTr="00A726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Pr="00AF7837" w:rsidRDefault="00AF7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</w:tc>
      </w:tr>
      <w:tr w:rsidR="00A72625" w:rsidTr="00A726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должности (указать наименование)</w:t>
            </w:r>
          </w:p>
          <w:p w:rsidR="00AF7837" w:rsidRDefault="00AF78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 ДОУ</w:t>
            </w:r>
          </w:p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Заместители</w:t>
            </w:r>
          </w:p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ОБЖ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72625" w:rsidRDefault="00AF7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  <w:p w:rsidR="00A72625" w:rsidRDefault="00C0100B" w:rsidP="002E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  <w:p w:rsidR="00C0100B" w:rsidRDefault="00C0100B" w:rsidP="002E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</w:tr>
      <w:tr w:rsidR="00A72625" w:rsidTr="00A72625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Текучесть педагогических кадров (за последние 3 года)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</w:tc>
      </w:tr>
      <w:tr w:rsidR="00A72625" w:rsidTr="00A72625"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Педагогический стаж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Pr="00644547" w:rsidRDefault="006445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Pr="00644547" w:rsidRDefault="006445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A72625" w:rsidTr="00A7262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Pr="00644547" w:rsidRDefault="006445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Pr="00644547" w:rsidRDefault="006445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A72625" w:rsidTr="00A7262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Pr="00AF7837" w:rsidRDefault="00AF7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Pr="00644547" w:rsidRDefault="006445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A72625" w:rsidTr="00A72625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 учёную степень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</w:tc>
      </w:tr>
      <w:tr w:rsidR="00A72625" w:rsidTr="00A72625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Имеют почётные звания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D10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C01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A72625">
              <w:rPr>
                <w:sz w:val="22"/>
                <w:szCs w:val="22"/>
              </w:rPr>
              <w:t>%</w:t>
            </w:r>
          </w:p>
        </w:tc>
      </w:tr>
      <w:tr w:rsidR="00A72625" w:rsidTr="00A72625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Pr="00644547" w:rsidRDefault="00644547">
            <w:pPr>
              <w:jc w:val="center"/>
              <w:rPr>
                <w:sz w:val="22"/>
                <w:szCs w:val="22"/>
              </w:rPr>
            </w:pPr>
            <w:r w:rsidRPr="00644547">
              <w:rPr>
                <w:sz w:val="22"/>
                <w:szCs w:val="22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Pr="00644547" w:rsidRDefault="00644547">
            <w:pPr>
              <w:jc w:val="center"/>
              <w:rPr>
                <w:sz w:val="22"/>
                <w:szCs w:val="22"/>
              </w:rPr>
            </w:pPr>
            <w:r w:rsidRPr="00644547">
              <w:rPr>
                <w:sz w:val="22"/>
                <w:szCs w:val="22"/>
              </w:rPr>
              <w:t>0</w:t>
            </w:r>
          </w:p>
        </w:tc>
      </w:tr>
    </w:tbl>
    <w:p w:rsidR="00A72625" w:rsidRDefault="00A72625" w:rsidP="00A72625">
      <w:pPr>
        <w:pStyle w:val="ad"/>
        <w:numPr>
          <w:ilvl w:val="12"/>
          <w:numId w:val="0"/>
        </w:numPr>
        <w:spacing w:line="360" w:lineRule="atLeast"/>
        <w:jc w:val="center"/>
        <w:rPr>
          <w:b/>
          <w:i/>
          <w:szCs w:val="28"/>
        </w:rPr>
      </w:pPr>
    </w:p>
    <w:p w:rsidR="00A72625" w:rsidRDefault="00A72625" w:rsidP="00A72625">
      <w:pPr>
        <w:pStyle w:val="ad"/>
        <w:numPr>
          <w:ilvl w:val="12"/>
          <w:numId w:val="0"/>
        </w:numPr>
        <w:spacing w:line="360" w:lineRule="atLeast"/>
        <w:jc w:val="center"/>
        <w:rPr>
          <w:b/>
          <w:i/>
          <w:szCs w:val="28"/>
        </w:rPr>
      </w:pPr>
    </w:p>
    <w:p w:rsidR="00A72625" w:rsidRDefault="00A72625" w:rsidP="00A72625">
      <w:pPr>
        <w:pStyle w:val="ad"/>
        <w:numPr>
          <w:ilvl w:val="12"/>
          <w:numId w:val="0"/>
        </w:numPr>
        <w:spacing w:line="360" w:lineRule="atLeast"/>
        <w:jc w:val="center"/>
        <w:rPr>
          <w:b/>
          <w:i/>
          <w:szCs w:val="28"/>
        </w:rPr>
      </w:pPr>
      <w:r>
        <w:rPr>
          <w:b/>
          <w:i/>
          <w:szCs w:val="28"/>
        </w:rPr>
        <w:t>2.3.Учителя, работающие по авторским, экспериментальным программам</w:t>
      </w:r>
    </w:p>
    <w:tbl>
      <w:tblPr>
        <w:tblW w:w="936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69"/>
        <w:gridCol w:w="1986"/>
        <w:gridCol w:w="3119"/>
        <w:gridCol w:w="1986"/>
      </w:tblGrid>
      <w:tr w:rsidR="00A72625" w:rsidTr="00A72625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Ф.И.О. учителя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Квалификационная категория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Учебный предмет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Программы</w:t>
            </w:r>
          </w:p>
        </w:tc>
      </w:tr>
      <w:tr w:rsidR="00A72625" w:rsidTr="00A72625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авторские</w:t>
            </w:r>
          </w:p>
        </w:tc>
      </w:tr>
      <w:tr w:rsidR="00A72625" w:rsidTr="00A72625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экспериментальные</w:t>
            </w:r>
          </w:p>
        </w:tc>
      </w:tr>
      <w:tr w:rsidR="00A72625" w:rsidTr="00A72625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</w:tr>
      <w:tr w:rsidR="00A72625" w:rsidTr="00A72625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</w:tr>
    </w:tbl>
    <w:p w:rsidR="00A72625" w:rsidRDefault="00A72625" w:rsidP="00A72625">
      <w:pPr>
        <w:pStyle w:val="ad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</w:rPr>
      </w:pPr>
    </w:p>
    <w:p w:rsidR="00A72625" w:rsidRDefault="00A72625" w:rsidP="00A72625">
      <w:pPr>
        <w:ind w:firstLine="720"/>
        <w:jc w:val="both"/>
        <w:rPr>
          <w:b/>
          <w:bCs/>
        </w:rPr>
      </w:pPr>
      <w:r>
        <w:rPr>
          <w:b/>
          <w:bCs/>
        </w:rPr>
        <w:t>3.Программно-методическое обеспечение образовательного процесса</w:t>
      </w:r>
    </w:p>
    <w:p w:rsidR="00A72625" w:rsidRDefault="00A72625" w:rsidP="00A72625">
      <w:pPr>
        <w:pStyle w:val="ad"/>
        <w:spacing w:line="240" w:lineRule="atLeast"/>
        <w:ind w:firstLine="567"/>
        <w:rPr>
          <w:b/>
          <w:i/>
        </w:rPr>
      </w:pPr>
    </w:p>
    <w:p w:rsidR="00A72625" w:rsidRPr="000E0ACE" w:rsidRDefault="00A72625" w:rsidP="000E0ACE">
      <w:pPr>
        <w:spacing w:before="120" w:after="120"/>
        <w:ind w:firstLine="720"/>
        <w:jc w:val="both"/>
        <w:rPr>
          <w:b/>
          <w:bCs/>
          <w:i/>
        </w:rPr>
      </w:pPr>
      <w:r>
        <w:rPr>
          <w:b/>
          <w:bCs/>
          <w:i/>
        </w:rPr>
        <w:t>3.1.Перечень образовательных программ, реализуемых в ОУ</w:t>
      </w:r>
    </w:p>
    <w:p w:rsidR="00A72625" w:rsidRDefault="00A72625" w:rsidP="00A72625">
      <w:pPr>
        <w:pStyle w:val="ad"/>
        <w:spacing w:line="240" w:lineRule="atLeast"/>
        <w:rPr>
          <w:i/>
          <w:u w:val="single"/>
        </w:rPr>
      </w:pPr>
      <w:r>
        <w:rPr>
          <w:i/>
          <w:u w:val="single"/>
        </w:rPr>
        <w:t xml:space="preserve">Образовательные программы начальной школы </w:t>
      </w:r>
      <w:r>
        <w:rPr>
          <w:u w:val="single"/>
        </w:rPr>
        <w:t>(первая ступень обучения):</w:t>
      </w:r>
    </w:p>
    <w:p w:rsidR="00A72625" w:rsidRDefault="00A72625" w:rsidP="00A72625">
      <w:pPr>
        <w:pStyle w:val="ad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u w:val="single"/>
        </w:rPr>
      </w:pPr>
      <w:r>
        <w:rPr>
          <w:u w:val="single"/>
        </w:rPr>
        <w:t>общеобразовательные программы (1-4 классы),</w:t>
      </w:r>
    </w:p>
    <w:p w:rsidR="00A72625" w:rsidRDefault="00A72625" w:rsidP="00A72625">
      <w:pPr>
        <w:pStyle w:val="ad"/>
        <w:spacing w:line="240" w:lineRule="atLeast"/>
        <w:ind w:left="360"/>
        <w:rPr>
          <w:i/>
          <w:u w:val="single"/>
        </w:rPr>
      </w:pPr>
    </w:p>
    <w:p w:rsidR="00A72625" w:rsidRDefault="00A72625" w:rsidP="00A72625">
      <w:pPr>
        <w:pStyle w:val="ad"/>
        <w:numPr>
          <w:ilvl w:val="12"/>
          <w:numId w:val="0"/>
        </w:numPr>
        <w:spacing w:line="240" w:lineRule="atLeast"/>
        <w:rPr>
          <w:u w:val="single"/>
        </w:rPr>
      </w:pPr>
      <w:r>
        <w:rPr>
          <w:i/>
          <w:u w:val="single"/>
        </w:rPr>
        <w:t xml:space="preserve">Образовательные программы основной школы </w:t>
      </w:r>
      <w:r>
        <w:rPr>
          <w:u w:val="single"/>
        </w:rPr>
        <w:t>(вторая ступень обучения):</w:t>
      </w:r>
    </w:p>
    <w:p w:rsidR="00A72625" w:rsidRDefault="00A72625" w:rsidP="00A72625">
      <w:pPr>
        <w:pStyle w:val="ad"/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u w:val="single"/>
        </w:rPr>
      </w:pPr>
      <w:r>
        <w:rPr>
          <w:u w:val="single"/>
        </w:rPr>
        <w:t>общеобразовательные программы,</w:t>
      </w:r>
    </w:p>
    <w:p w:rsidR="00A72625" w:rsidRDefault="00A72625" w:rsidP="00A72625">
      <w:pPr>
        <w:pStyle w:val="ad"/>
        <w:spacing w:line="240" w:lineRule="atLeast"/>
        <w:ind w:left="360"/>
        <w:rPr>
          <w:i/>
          <w:spacing w:val="-6"/>
        </w:rPr>
      </w:pPr>
    </w:p>
    <w:p w:rsidR="00A72625" w:rsidRDefault="00A72625" w:rsidP="00A72625">
      <w:pPr>
        <w:pStyle w:val="ad"/>
        <w:numPr>
          <w:ilvl w:val="12"/>
          <w:numId w:val="0"/>
        </w:numPr>
        <w:spacing w:line="240" w:lineRule="atLeast"/>
        <w:rPr>
          <w:spacing w:val="-6"/>
          <w:u w:val="single"/>
        </w:rPr>
      </w:pPr>
      <w:r>
        <w:rPr>
          <w:i/>
          <w:spacing w:val="-6"/>
          <w:u w:val="single"/>
        </w:rPr>
        <w:t>Образовательные программы средней (полной) школы</w:t>
      </w:r>
      <w:r>
        <w:rPr>
          <w:spacing w:val="-6"/>
          <w:u w:val="single"/>
        </w:rPr>
        <w:t xml:space="preserve"> (третья ступень обучения)</w:t>
      </w:r>
    </w:p>
    <w:p w:rsidR="00A72625" w:rsidRDefault="00A72625" w:rsidP="00A72625">
      <w:pPr>
        <w:pStyle w:val="ad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u w:val="single"/>
        </w:rPr>
      </w:pPr>
      <w:r>
        <w:rPr>
          <w:u w:val="single"/>
        </w:rPr>
        <w:t xml:space="preserve">общеобразовательные программы, </w:t>
      </w:r>
    </w:p>
    <w:p w:rsidR="00A72625" w:rsidRDefault="00A72625" w:rsidP="00A72625">
      <w:pPr>
        <w:pStyle w:val="ad"/>
        <w:spacing w:line="240" w:lineRule="atLeast"/>
        <w:rPr>
          <w:i/>
        </w:rPr>
      </w:pPr>
    </w:p>
    <w:p w:rsidR="00A72625" w:rsidRDefault="00A72625" w:rsidP="00A72625">
      <w:pPr>
        <w:pStyle w:val="ad"/>
        <w:spacing w:line="240" w:lineRule="atLeast"/>
        <w:rPr>
          <w:i/>
          <w:u w:val="single"/>
        </w:rPr>
      </w:pPr>
      <w:r>
        <w:rPr>
          <w:i/>
          <w:u w:val="single"/>
        </w:rPr>
        <w:t>Программы воспитания и содержания воспитанников, обучающихся</w:t>
      </w:r>
    </w:p>
    <w:p w:rsidR="00A72625" w:rsidRDefault="00A72625" w:rsidP="00A72625">
      <w:pPr>
        <w:pStyle w:val="ad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r>
        <w:rPr>
          <w:i/>
          <w:u w:val="single"/>
        </w:rPr>
        <w:t>Имеются программы, учебно-воспитательные планы, локальные акты, регламентирующие воспитательную деятельность.</w:t>
      </w:r>
    </w:p>
    <w:p w:rsidR="00A72625" w:rsidRDefault="00A72625" w:rsidP="002E106C">
      <w:pPr>
        <w:pStyle w:val="ad"/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A72625" w:rsidRDefault="00A72625" w:rsidP="00A72625">
      <w:pPr>
        <w:pStyle w:val="ad"/>
        <w:spacing w:line="240" w:lineRule="atLeast"/>
        <w:rPr>
          <w:i/>
          <w:u w:val="single"/>
        </w:rPr>
      </w:pPr>
      <w:r>
        <w:rPr>
          <w:i/>
          <w:u w:val="single"/>
        </w:rPr>
        <w:t>Образовательные программы дополнительного образования детей</w:t>
      </w:r>
    </w:p>
    <w:p w:rsidR="00A72625" w:rsidRDefault="00A72625" w:rsidP="002E106C">
      <w:pPr>
        <w:pStyle w:val="ad"/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A72625" w:rsidRDefault="00A72625" w:rsidP="002E106C">
      <w:pPr>
        <w:pStyle w:val="ad"/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A72625" w:rsidRDefault="00A72625" w:rsidP="00A72625">
      <w:pPr>
        <w:pStyle w:val="ad"/>
        <w:spacing w:line="240" w:lineRule="atLeast"/>
        <w:rPr>
          <w:sz w:val="22"/>
          <w:szCs w:val="22"/>
        </w:rPr>
      </w:pPr>
    </w:p>
    <w:p w:rsidR="00A72625" w:rsidRDefault="00A72625" w:rsidP="00A72625">
      <w:pPr>
        <w:pStyle w:val="ad"/>
        <w:numPr>
          <w:ilvl w:val="12"/>
          <w:numId w:val="0"/>
        </w:numPr>
        <w:spacing w:line="240" w:lineRule="atLeast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Примечание: </w:t>
      </w:r>
      <w:r>
        <w:rPr>
          <w:i/>
          <w:sz w:val="22"/>
          <w:szCs w:val="22"/>
        </w:rPr>
        <w:t>указывается направленность образовательных программ каждого уровня обучения, реализуемых в ОУ.</w:t>
      </w:r>
    </w:p>
    <w:p w:rsidR="00A72625" w:rsidRDefault="00A72625" w:rsidP="00A72625">
      <w:pPr>
        <w:pStyle w:val="ad"/>
      </w:pPr>
    </w:p>
    <w:p w:rsidR="000E0ACE" w:rsidRDefault="000E0ACE" w:rsidP="00A72625">
      <w:pPr>
        <w:pStyle w:val="ad"/>
      </w:pPr>
    </w:p>
    <w:p w:rsidR="000E0ACE" w:rsidRDefault="000E0ACE" w:rsidP="00A72625">
      <w:pPr>
        <w:pStyle w:val="ad"/>
      </w:pPr>
    </w:p>
    <w:p w:rsidR="000E0ACE" w:rsidRDefault="000E0ACE" w:rsidP="00A72625">
      <w:pPr>
        <w:pStyle w:val="ad"/>
      </w:pPr>
    </w:p>
    <w:p w:rsidR="00AF7837" w:rsidRDefault="00AF7837" w:rsidP="00A72625">
      <w:pPr>
        <w:pStyle w:val="ad"/>
      </w:pPr>
    </w:p>
    <w:p w:rsidR="00A72625" w:rsidRDefault="00A72625" w:rsidP="00A72625">
      <w:pPr>
        <w:pStyle w:val="ad"/>
        <w:jc w:val="center"/>
        <w:rPr>
          <w:b/>
          <w:i/>
        </w:rPr>
      </w:pPr>
      <w:r>
        <w:rPr>
          <w:b/>
          <w:i/>
        </w:rPr>
        <w:lastRenderedPageBreak/>
        <w:t>Характеристика образовательных программ</w:t>
      </w:r>
    </w:p>
    <w:tbl>
      <w:tblPr>
        <w:tblW w:w="138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1827"/>
        <w:gridCol w:w="9"/>
        <w:gridCol w:w="1823"/>
        <w:gridCol w:w="1275"/>
        <w:gridCol w:w="1847"/>
        <w:gridCol w:w="1283"/>
        <w:gridCol w:w="1273"/>
        <w:gridCol w:w="1273"/>
        <w:gridCol w:w="1273"/>
      </w:tblGrid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Автор </w:t>
            </w:r>
          </w:p>
          <w:p w:rsidR="00A72625" w:rsidRDefault="00A72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Издательство, год издания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Рецензент</w:t>
            </w:r>
          </w:p>
          <w:p w:rsidR="00A72625" w:rsidRDefault="00A72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(Ф.И.О., ученая </w:t>
            </w:r>
          </w:p>
          <w:p w:rsidR="00A72625" w:rsidRDefault="00A72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степень, </w:t>
            </w:r>
          </w:p>
          <w:p w:rsidR="00A72625" w:rsidRDefault="00A72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звание)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 утверждена</w:t>
            </w:r>
          </w:p>
          <w:p w:rsidR="00A72625" w:rsidRDefault="00A72625">
            <w:pPr>
              <w:pStyle w:val="TableText"/>
              <w:spacing w:line="240" w:lineRule="atLeast"/>
              <w:jc w:val="center"/>
            </w:pPr>
            <w:r>
              <w:t>(МОН РФ, МОН РД, РЭС, ГЭС,</w:t>
            </w:r>
          </w:p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педсовет ОУ)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jc w:val="both"/>
            </w:pPr>
            <w:r>
              <w:t>Наличие</w:t>
            </w:r>
          </w:p>
          <w:p w:rsidR="00A72625" w:rsidRDefault="00A726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</w:t>
            </w:r>
            <w:proofErr w:type="spellStart"/>
            <w:r>
              <w:rPr>
                <w:sz w:val="20"/>
                <w:szCs w:val="20"/>
              </w:rPr>
              <w:t>методич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обеспеч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72625" w:rsidTr="002E106C">
        <w:trPr>
          <w:gridAfter w:val="3"/>
          <w:wAfter w:w="3819" w:type="dxa"/>
          <w:cantSplit/>
        </w:trPr>
        <w:tc>
          <w:tcPr>
            <w:tcW w:w="10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spacing w:line="240" w:lineRule="atLeas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начальное общее образование</w:t>
            </w: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 и литературное чтение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1A3544">
            <w:pPr>
              <w:rPr>
                <w:sz w:val="22"/>
                <w:szCs w:val="22"/>
              </w:rPr>
            </w:pPr>
            <w:r>
              <w:t>Климанова Л.Ф.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1A3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 « Просвещение» 2007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>
              <w:t>МОН РД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Авар калам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Вакилов</w:t>
            </w:r>
            <w:proofErr w:type="spellEnd"/>
            <w:r>
              <w:rPr>
                <w:sz w:val="22"/>
                <w:szCs w:val="22"/>
              </w:rPr>
              <w:t xml:space="preserve"> Х.С.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Издательство НИИ педагогики.</w:t>
            </w:r>
          </w:p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Махачкала 2001г.</w:t>
            </w:r>
          </w:p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>
              <w:t>МОН РД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Н.Б. Истомина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г.Москва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 Просвещение» 2002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</w:rPr>
              <w:t xml:space="preserve">В. П. </w:t>
            </w:r>
            <w:proofErr w:type="spellStart"/>
            <w:r>
              <w:rPr>
                <w:i/>
                <w:iCs/>
                <w:color w:val="000000"/>
              </w:rPr>
              <w:t>Канакина</w:t>
            </w:r>
            <w:proofErr w:type="spellEnd"/>
            <w:r>
              <w:rPr>
                <w:i/>
                <w:iCs/>
                <w:color w:val="000000"/>
              </w:rPr>
              <w:t>, В. Г. Горецкий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 « Просвещение» 2007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proofErr w:type="spellStart"/>
            <w:r>
              <w:rPr>
                <w:sz w:val="20"/>
                <w:szCs w:val="48"/>
              </w:rPr>
              <w:t>В.И.Лях</w:t>
            </w:r>
            <w:proofErr w:type="spellEnd"/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t>Школа России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0"/>
                <w:szCs w:val="48"/>
              </w:rPr>
            </w:pPr>
            <w:proofErr w:type="spellStart"/>
            <w:r>
              <w:t>М.И.Моро</w:t>
            </w:r>
            <w:proofErr w:type="spellEnd"/>
            <w:r>
              <w:t xml:space="preserve">, </w:t>
            </w:r>
            <w:proofErr w:type="spellStart"/>
            <w:r>
              <w:t>М.А.Бантовой</w:t>
            </w:r>
            <w:proofErr w:type="spellEnd"/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t>Школа России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af"/>
              <w:ind w:firstLine="0"/>
              <w:jc w:val="left"/>
            </w:pPr>
            <w:proofErr w:type="spellStart"/>
            <w:r>
              <w:t>Б.М.Неменского</w:t>
            </w:r>
            <w:proofErr w:type="spellEnd"/>
            <w:r>
              <w:t xml:space="preserve">, </w:t>
            </w:r>
            <w:proofErr w:type="spellStart"/>
            <w:r>
              <w:t>В.Г.Горяе</w:t>
            </w:r>
            <w:proofErr w:type="spellEnd"/>
          </w:p>
          <w:p w:rsidR="00A72625" w:rsidRDefault="00A72625">
            <w:pPr>
              <w:pStyle w:val="af"/>
              <w:ind w:firstLine="0"/>
              <w:jc w:val="left"/>
            </w:pP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А.С.Питерских</w:t>
            </w:r>
            <w:proofErr w:type="spellEnd"/>
            <w:r>
              <w:t xml:space="preserve">, Е.И. </w:t>
            </w:r>
            <w:proofErr w:type="spellStart"/>
            <w:r>
              <w:t>Коротае</w:t>
            </w:r>
            <w:proofErr w:type="spellEnd"/>
          </w:p>
          <w:p w:rsidR="00A72625" w:rsidRDefault="00A72625">
            <w:pPr>
              <w:pStyle w:val="af"/>
              <w:ind w:firstLine="0"/>
              <w:jc w:val="left"/>
            </w:pPr>
            <w:r>
              <w:t>вой</w:t>
            </w:r>
          </w:p>
          <w:p w:rsidR="00A72625" w:rsidRDefault="00A72625"/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 xml:space="preserve">М., Просвещение, 2010.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МОН РФ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roofErr w:type="spellStart"/>
            <w:r>
              <w:t>Е.Д.Критской</w:t>
            </w:r>
            <w:proofErr w:type="spellEnd"/>
            <w:r>
              <w:t xml:space="preserve">, </w:t>
            </w:r>
            <w:proofErr w:type="spellStart"/>
            <w:r>
              <w:t>Г.П.Сергеевой,</w:t>
            </w:r>
            <w:r>
              <w:rPr>
                <w:iCs/>
              </w:rPr>
              <w:t>Т</w:t>
            </w:r>
            <w:proofErr w:type="spellEnd"/>
            <w:r>
              <w:rPr>
                <w:iCs/>
              </w:rPr>
              <w:t xml:space="preserve">. </w:t>
            </w:r>
            <w:r>
              <w:t xml:space="preserve">С. </w:t>
            </w:r>
            <w:proofErr w:type="spellStart"/>
            <w:r>
              <w:rPr>
                <w:iCs/>
              </w:rPr>
              <w:t>Шмагина</w:t>
            </w:r>
            <w:proofErr w:type="spellEnd"/>
            <w:r>
              <w:t>,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 xml:space="preserve">М., Просвещение, 2010.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МОН РФ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0"/>
                <w:szCs w:val="48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2E106C">
        <w:trPr>
          <w:gridAfter w:val="3"/>
          <w:wAfter w:w="3819" w:type="dxa"/>
          <w:cantSplit/>
        </w:trPr>
        <w:tc>
          <w:tcPr>
            <w:tcW w:w="10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spacing w:line="240" w:lineRule="atLeas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основное общее образование</w:t>
            </w: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t>Русский язык и литература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90A" w:rsidRDefault="0006590A" w:rsidP="0006590A">
            <w:pPr>
              <w:ind w:right="-110"/>
            </w:pPr>
            <w:r>
              <w:t xml:space="preserve">С.Д. </w:t>
            </w:r>
            <w:proofErr w:type="spellStart"/>
            <w:r>
              <w:t>Ашурова</w:t>
            </w:r>
            <w:proofErr w:type="spellEnd"/>
            <w:r>
              <w:t xml:space="preserve"> </w:t>
            </w:r>
          </w:p>
          <w:p w:rsidR="00A72625" w:rsidRDefault="008730C1" w:rsidP="0006590A">
            <w:pPr>
              <w:ind w:right="-252"/>
              <w:rPr>
                <w:sz w:val="22"/>
                <w:szCs w:val="22"/>
              </w:rPr>
            </w:pPr>
            <w:r>
              <w:t>Ефремова Е.В.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tabs>
                <w:tab w:val="left" w:pos="3720"/>
              </w:tabs>
              <w:rPr>
                <w:sz w:val="22"/>
                <w:szCs w:val="22"/>
              </w:rPr>
            </w:pPr>
            <w:r>
              <w:t>М. «Просвещение» 1996г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МОН РФ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06590A">
            <w:pPr>
              <w:rPr>
                <w:sz w:val="22"/>
                <w:szCs w:val="22"/>
              </w:rPr>
            </w:pPr>
            <w:r>
              <w:t xml:space="preserve">Макарычев </w:t>
            </w:r>
            <w:proofErr w:type="spellStart"/>
            <w:r>
              <w:t>Миндюк</w:t>
            </w:r>
            <w:proofErr w:type="spellEnd"/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t>М. «Дрофа» , 2001г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МОН РФ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t>Родной язык и литература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90A" w:rsidRDefault="00A72625">
            <w:pPr>
              <w:rPr>
                <w:sz w:val="22"/>
                <w:szCs w:val="22"/>
              </w:rPr>
            </w:pPr>
            <w:r>
              <w:t xml:space="preserve">А.Г. Гамзатов, </w:t>
            </w:r>
          </w:p>
          <w:p w:rsidR="00A72625" w:rsidRPr="0006590A" w:rsidRDefault="0006590A" w:rsidP="0006590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Гимбатов</w:t>
            </w:r>
            <w:proofErr w:type="spellEnd"/>
            <w:r>
              <w:rPr>
                <w:sz w:val="22"/>
                <w:szCs w:val="22"/>
              </w:rPr>
              <w:t xml:space="preserve"> А.Г.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t>2002г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>
              <w:t>МОН РД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t>Химия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2E106C" w:rsidP="002E106C">
            <w:pPr>
              <w:rPr>
                <w:sz w:val="22"/>
                <w:szCs w:val="22"/>
              </w:rPr>
            </w:pPr>
            <w:r>
              <w:t>О</w:t>
            </w:r>
            <w:r w:rsidR="00A72625">
              <w:t>.</w:t>
            </w:r>
            <w:r>
              <w:t>С</w:t>
            </w:r>
            <w:r w:rsidR="00A72625">
              <w:t>. Габ</w:t>
            </w:r>
            <w:r>
              <w:t>риелян</w:t>
            </w:r>
            <w:r w:rsidR="00A72625">
              <w:t xml:space="preserve"> 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t xml:space="preserve"> 2001г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>
              <w:t>МОН РФ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  <w:trHeight w:val="1047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t>Биология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r>
              <w:t xml:space="preserve">Сонин Н.И. </w:t>
            </w:r>
          </w:p>
          <w:p w:rsidR="00A72625" w:rsidRDefault="00A72625"/>
          <w:p w:rsidR="00A72625" w:rsidRDefault="00A72625"/>
          <w:p w:rsidR="00A72625" w:rsidRDefault="00A72625" w:rsidP="002E106C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r>
              <w:t xml:space="preserve">2002г. «Дрофа» </w:t>
            </w:r>
          </w:p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>
              <w:t>МОН РФ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t>География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tabs>
                <w:tab w:val="left" w:pos="3720"/>
              </w:tabs>
              <w:rPr>
                <w:sz w:val="22"/>
                <w:szCs w:val="22"/>
              </w:rPr>
            </w:pPr>
            <w:r>
              <w:t xml:space="preserve">В.И. Сиротин </w:t>
            </w:r>
          </w:p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tabs>
                <w:tab w:val="left" w:pos="3720"/>
              </w:tabs>
            </w:pPr>
            <w:r>
              <w:t>2002г.</w:t>
            </w:r>
          </w:p>
          <w:p w:rsidR="00A72625" w:rsidRDefault="00A72625">
            <w:pPr>
              <w:rPr>
                <w:sz w:val="22"/>
                <w:szCs w:val="22"/>
              </w:rPr>
            </w:pPr>
            <w:r>
              <w:t>«Дрофа»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>
              <w:t>МОН РФ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lastRenderedPageBreak/>
              <w:t>Физика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1A3544">
            <w:pPr>
              <w:tabs>
                <w:tab w:val="left" w:pos="3720"/>
              </w:tabs>
              <w:rPr>
                <w:lang w:bidi="ar-KW"/>
              </w:rPr>
            </w:pPr>
            <w:proofErr w:type="spellStart"/>
            <w:r>
              <w:rPr>
                <w:lang w:bidi="ar-KW"/>
              </w:rPr>
              <w:t>С.В.Громов</w:t>
            </w:r>
            <w:proofErr w:type="spellEnd"/>
          </w:p>
          <w:p w:rsidR="001A3544" w:rsidRDefault="001A3544">
            <w:pPr>
              <w:tabs>
                <w:tab w:val="left" w:pos="3720"/>
              </w:tabs>
              <w:rPr>
                <w:lang w:bidi="ar-KW"/>
              </w:rPr>
            </w:pPr>
            <w:proofErr w:type="spellStart"/>
            <w:r>
              <w:rPr>
                <w:lang w:bidi="ar-KW"/>
              </w:rPr>
              <w:t>Н.А.Родина</w:t>
            </w:r>
            <w:proofErr w:type="spellEnd"/>
          </w:p>
          <w:p w:rsidR="00A72625" w:rsidRDefault="00A72625">
            <w:pPr>
              <w:tabs>
                <w:tab w:val="left" w:pos="3720"/>
              </w:tabs>
            </w:pPr>
            <w:r>
              <w:rPr>
                <w:lang w:bidi="ar-KW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 w:rsidP="001A3544">
            <w:pPr>
              <w:tabs>
                <w:tab w:val="left" w:pos="3720"/>
              </w:tabs>
            </w:pPr>
            <w:r>
              <w:rPr>
                <w:lang w:bidi="ar-KW"/>
              </w:rPr>
              <w:t>«Просвещение» Москва 200</w:t>
            </w:r>
            <w:r w:rsidR="001A3544">
              <w:rPr>
                <w:lang w:bidi="ar-KW"/>
              </w:rPr>
              <w:t>0</w:t>
            </w:r>
            <w:r>
              <w:rPr>
                <w:lang w:bidi="ar-KW"/>
              </w:rPr>
              <w:t xml:space="preserve">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ОБЖ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0C1" w:rsidRDefault="008730C1" w:rsidP="008730C1">
            <w:r>
              <w:t xml:space="preserve">В.Н. </w:t>
            </w:r>
            <w:proofErr w:type="spellStart"/>
            <w:r>
              <w:t>Латчук</w:t>
            </w:r>
            <w:proofErr w:type="spellEnd"/>
            <w:r>
              <w:t>.</w:t>
            </w:r>
          </w:p>
          <w:p w:rsidR="00A72625" w:rsidRDefault="008730C1" w:rsidP="008730C1">
            <w:pPr>
              <w:tabs>
                <w:tab w:val="left" w:pos="3720"/>
              </w:tabs>
              <w:rPr>
                <w:lang w:bidi="ar-KW"/>
              </w:rPr>
            </w:pPr>
            <w:r>
              <w:t>М.И. Кузнецов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0C1" w:rsidRDefault="008730C1" w:rsidP="008730C1">
            <w:pPr>
              <w:tabs>
                <w:tab w:val="left" w:pos="3720"/>
              </w:tabs>
            </w:pPr>
            <w:r>
              <w:t>Москва «Дрофа» 2003г.</w:t>
            </w:r>
          </w:p>
          <w:p w:rsidR="00A72625" w:rsidRDefault="00A72625" w:rsidP="008730C1">
            <w:pPr>
              <w:tabs>
                <w:tab w:val="left" w:pos="3720"/>
              </w:tabs>
              <w:rPr>
                <w:lang w:bidi="ar-K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spacing w:line="240" w:lineRule="atLeast"/>
            </w:pPr>
            <w:r>
              <w:t>МОН РД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Технология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tabs>
                <w:tab w:val="left" w:pos="3720"/>
              </w:tabs>
            </w:pPr>
            <w:r>
              <w:t xml:space="preserve">В.Д. </w:t>
            </w:r>
            <w:proofErr w:type="spellStart"/>
            <w:r>
              <w:t>Симаненко</w:t>
            </w:r>
            <w:proofErr w:type="spellEnd"/>
          </w:p>
          <w:p w:rsidR="00A72625" w:rsidRDefault="00A72625">
            <w:pPr>
              <w:tabs>
                <w:tab w:val="left" w:pos="3720"/>
              </w:tabs>
            </w:pPr>
            <w:r>
              <w:t>.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tabs>
                <w:tab w:val="left" w:pos="3720"/>
              </w:tabs>
            </w:pPr>
            <w:r>
              <w:t>М. «Просвещение» 1998г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МОН РФ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История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 xml:space="preserve">Т.И. </w:t>
            </w:r>
            <w:proofErr w:type="spellStart"/>
            <w:r>
              <w:t>Тюляева</w:t>
            </w:r>
            <w:proofErr w:type="spellEnd"/>
            <w:r>
              <w:t xml:space="preserve"> </w:t>
            </w:r>
          </w:p>
          <w:p w:rsidR="00A72625" w:rsidRDefault="00A72625">
            <w:pPr>
              <w:tabs>
                <w:tab w:val="left" w:pos="3720"/>
              </w:tabs>
            </w:pPr>
            <w:r>
              <w:t xml:space="preserve">С.В. Колпаков. Всеобщая история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tabs>
                <w:tab w:val="left" w:pos="3720"/>
              </w:tabs>
            </w:pPr>
            <w:r>
              <w:t>М. «Дрофа» - 2004г.</w:t>
            </w:r>
          </w:p>
          <w:p w:rsidR="00A72625" w:rsidRDefault="00A72625">
            <w:pPr>
              <w:tabs>
                <w:tab w:val="left" w:pos="3720"/>
              </w:tabs>
            </w:pPr>
            <w:r>
              <w:t>М. «Дрофа» 2002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МОН РФ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Информатика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Pr="0006590A" w:rsidRDefault="0006590A">
            <w:pPr>
              <w:tabs>
                <w:tab w:val="left" w:pos="3720"/>
              </w:tabs>
              <w:rPr>
                <w:b/>
              </w:rPr>
            </w:pPr>
            <w:r w:rsidRPr="0006590A">
              <w:rPr>
                <w:rStyle w:val="afa"/>
                <w:rFonts w:ascii="Arial" w:hAnsi="Arial" w:cs="Arial"/>
                <w:b w:val="0"/>
                <w:szCs w:val="17"/>
              </w:rPr>
              <w:t>Ю.А. Быкадоров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tabs>
                <w:tab w:val="left" w:pos="3720"/>
              </w:tabs>
            </w:pPr>
            <w:r>
              <w:t>Москва « Просвещение» 2001 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2E106C">
        <w:trPr>
          <w:gridAfter w:val="3"/>
          <w:wAfter w:w="3819" w:type="dxa"/>
          <w:cantSplit/>
        </w:trPr>
        <w:tc>
          <w:tcPr>
            <w:tcW w:w="10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среднее (полное) общее образование</w:t>
            </w: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t>Русский язык и литература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8730C1">
            <w:pPr>
              <w:rPr>
                <w:sz w:val="22"/>
                <w:szCs w:val="22"/>
              </w:rPr>
            </w:pPr>
            <w:r>
              <w:t>Нартов К.М.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tabs>
                <w:tab w:val="left" w:pos="3720"/>
              </w:tabs>
              <w:rPr>
                <w:sz w:val="22"/>
                <w:szCs w:val="22"/>
              </w:rPr>
            </w:pPr>
            <w:r>
              <w:t>М. «Просвещение» 1996г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МОН РФ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t>Г.М. Кузнецов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t>М. «Дрофа» , 2001г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МОН РФ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t>Родной язык и литература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t xml:space="preserve">А.Г. Гамзатов, </w:t>
            </w:r>
            <w:proofErr w:type="spellStart"/>
            <w:r w:rsidR="0006590A">
              <w:rPr>
                <w:sz w:val="22"/>
                <w:szCs w:val="22"/>
              </w:rPr>
              <w:t>Муртазалиев</w:t>
            </w:r>
            <w:proofErr w:type="spellEnd"/>
            <w:r w:rsidR="0006590A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t>2002г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t>Химия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2E106C">
            <w:pPr>
              <w:rPr>
                <w:sz w:val="22"/>
                <w:szCs w:val="22"/>
              </w:rPr>
            </w:pPr>
            <w:r>
              <w:t xml:space="preserve">О.С. Габриелян 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t xml:space="preserve"> 2001г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t>Биология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r>
              <w:t xml:space="preserve">Сонин Н.И. </w:t>
            </w:r>
          </w:p>
          <w:p w:rsidR="00A72625" w:rsidRDefault="00A72625"/>
          <w:p w:rsidR="00A72625" w:rsidRDefault="00A72625"/>
          <w:p w:rsidR="00A72625" w:rsidRDefault="00A72625" w:rsidP="002E106C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r>
              <w:t xml:space="preserve">2002г. «Дрофа» </w:t>
            </w:r>
          </w:p>
          <w:p w:rsidR="00A72625" w:rsidRDefault="00A72625"/>
          <w:p w:rsidR="00A72625" w:rsidRDefault="00A72625"/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rPr>
                <w:sz w:val="22"/>
                <w:szCs w:val="22"/>
              </w:rPr>
            </w:pPr>
            <w:r>
              <w:t>География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tabs>
                <w:tab w:val="left" w:pos="3720"/>
              </w:tabs>
              <w:rPr>
                <w:sz w:val="22"/>
                <w:szCs w:val="22"/>
              </w:rPr>
            </w:pPr>
            <w:r>
              <w:t xml:space="preserve">В.И. Сиротин </w:t>
            </w:r>
          </w:p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tabs>
                <w:tab w:val="left" w:pos="3720"/>
              </w:tabs>
            </w:pPr>
            <w:r>
              <w:t>2002г.</w:t>
            </w:r>
          </w:p>
          <w:p w:rsidR="00A72625" w:rsidRDefault="00A72625">
            <w:pPr>
              <w:rPr>
                <w:sz w:val="22"/>
                <w:szCs w:val="22"/>
              </w:rPr>
            </w:pPr>
            <w:r>
              <w:t>«Дрофа»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2625" w:rsidRDefault="00A72625">
            <w:r>
              <w:t>Физика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90A" w:rsidRDefault="0006590A" w:rsidP="0006590A">
            <w:pPr>
              <w:tabs>
                <w:tab w:val="left" w:pos="3720"/>
              </w:tabs>
              <w:rPr>
                <w:lang w:bidi="ar-KW"/>
              </w:rPr>
            </w:pPr>
            <w:r>
              <w:rPr>
                <w:lang w:bidi="ar-KW"/>
              </w:rPr>
              <w:t>С.В. Громов</w:t>
            </w:r>
          </w:p>
          <w:p w:rsidR="0006590A" w:rsidRDefault="0006590A" w:rsidP="0006590A">
            <w:pPr>
              <w:tabs>
                <w:tab w:val="left" w:pos="3720"/>
              </w:tabs>
              <w:rPr>
                <w:lang w:bidi="ar-KW"/>
              </w:rPr>
            </w:pPr>
            <w:r>
              <w:rPr>
                <w:lang w:bidi="ar-KW"/>
              </w:rPr>
              <w:t>Н.А. Родина</w:t>
            </w:r>
          </w:p>
          <w:p w:rsidR="00A72625" w:rsidRDefault="00A72625">
            <w:pPr>
              <w:tabs>
                <w:tab w:val="left" w:pos="3720"/>
              </w:tabs>
            </w:pPr>
            <w:r>
              <w:rPr>
                <w:lang w:bidi="ar-KW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 w:rsidP="0006590A">
            <w:pPr>
              <w:tabs>
                <w:tab w:val="left" w:pos="3720"/>
              </w:tabs>
            </w:pPr>
            <w:r>
              <w:rPr>
                <w:lang w:bidi="ar-KW"/>
              </w:rPr>
              <w:t xml:space="preserve">«Просвещение» Москва 2006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8730C1" w:rsidTr="008730C1">
        <w:trPr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30C1" w:rsidRDefault="008730C1">
            <w:r>
              <w:t>ОБЖ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30C1" w:rsidRDefault="008730C1" w:rsidP="008730C1">
            <w:r>
              <w:t xml:space="preserve">В.Н. </w:t>
            </w:r>
            <w:proofErr w:type="spellStart"/>
            <w:r>
              <w:t>Латчук</w:t>
            </w:r>
            <w:proofErr w:type="spellEnd"/>
            <w:r>
              <w:t>.</w:t>
            </w:r>
          </w:p>
          <w:p w:rsidR="008730C1" w:rsidRPr="008730C1" w:rsidRDefault="008730C1" w:rsidP="008730C1">
            <w:r>
              <w:t xml:space="preserve">С.Н. </w:t>
            </w:r>
            <w:proofErr w:type="spellStart"/>
            <w:r>
              <w:t>Вангородский</w:t>
            </w:r>
            <w:proofErr w:type="spellEnd"/>
            <w:r>
              <w:t>.</w:t>
            </w:r>
          </w:p>
        </w:tc>
        <w:tc>
          <w:tcPr>
            <w:tcW w:w="18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30C1" w:rsidRDefault="008730C1" w:rsidP="008730C1">
            <w:r>
              <w:t>Москва «Дрофа» 2008 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30C1" w:rsidRDefault="008730C1" w:rsidP="008730C1"/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30C1" w:rsidRDefault="008730C1" w:rsidP="008730C1"/>
        </w:tc>
        <w:tc>
          <w:tcPr>
            <w:tcW w:w="1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30C1" w:rsidRDefault="008730C1" w:rsidP="008730C1"/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0C1" w:rsidRDefault="008730C1">
            <w:pPr>
              <w:tabs>
                <w:tab w:val="left" w:pos="3720"/>
              </w:tabs>
              <w:rPr>
                <w:lang w:bidi="ar-KW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0C1" w:rsidRDefault="008730C1">
            <w:pPr>
              <w:tabs>
                <w:tab w:val="left" w:pos="3720"/>
              </w:tabs>
              <w:rPr>
                <w:lang w:bidi="ar-KW"/>
              </w:rPr>
            </w:pPr>
            <w:r>
              <w:t xml:space="preserve">ДИПКПК, кабинет ОБЖ и </w:t>
            </w:r>
            <w:proofErr w:type="spellStart"/>
            <w:r>
              <w:t>физ.культуры</w:t>
            </w:r>
            <w:proofErr w:type="spellEnd"/>
            <w:r>
              <w:t xml:space="preserve"> 2004г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0C1" w:rsidRDefault="008730C1">
            <w:pPr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Технология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tabs>
                <w:tab w:val="left" w:pos="3720"/>
              </w:tabs>
            </w:pPr>
            <w:r>
              <w:t xml:space="preserve">В.Д. </w:t>
            </w:r>
            <w:proofErr w:type="spellStart"/>
            <w:r>
              <w:t>Симаненко</w:t>
            </w:r>
            <w:proofErr w:type="spellEnd"/>
          </w:p>
          <w:p w:rsidR="00A72625" w:rsidRDefault="00A72625">
            <w:pPr>
              <w:tabs>
                <w:tab w:val="left" w:pos="3720"/>
              </w:tabs>
            </w:pPr>
            <w:r>
              <w:t>.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tabs>
                <w:tab w:val="left" w:pos="3720"/>
              </w:tabs>
            </w:pPr>
            <w:r>
              <w:t>М. «Просвещение» 1998г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История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 xml:space="preserve">Т.И. </w:t>
            </w:r>
            <w:proofErr w:type="spellStart"/>
            <w:r>
              <w:t>Тюляева</w:t>
            </w:r>
            <w:proofErr w:type="spellEnd"/>
            <w:r>
              <w:t xml:space="preserve"> </w:t>
            </w:r>
          </w:p>
          <w:p w:rsidR="00A72625" w:rsidRDefault="00A72625">
            <w:pPr>
              <w:tabs>
                <w:tab w:val="left" w:pos="3720"/>
              </w:tabs>
            </w:pPr>
            <w:r>
              <w:t xml:space="preserve">С.В. Колпаков. Всеобщая история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tabs>
                <w:tab w:val="left" w:pos="3720"/>
              </w:tabs>
            </w:pPr>
            <w:r>
              <w:t>М. «Дрофа» - 2004г.</w:t>
            </w:r>
          </w:p>
          <w:p w:rsidR="00A72625" w:rsidRDefault="00A72625">
            <w:pPr>
              <w:tabs>
                <w:tab w:val="left" w:pos="3720"/>
              </w:tabs>
            </w:pPr>
            <w:r>
              <w:t>М. «Дрофа» 2002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</w:pPr>
          </w:p>
        </w:tc>
      </w:tr>
      <w:tr w:rsidR="00A72625" w:rsidTr="008730C1">
        <w:trPr>
          <w:gridAfter w:val="3"/>
          <w:wAfter w:w="3819" w:type="dxa"/>
          <w:cantSplit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Информатика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Pr="0006590A" w:rsidRDefault="0006590A">
            <w:pPr>
              <w:tabs>
                <w:tab w:val="left" w:pos="3720"/>
              </w:tabs>
              <w:rPr>
                <w:b/>
              </w:rPr>
            </w:pPr>
            <w:r w:rsidRPr="0006590A">
              <w:rPr>
                <w:rStyle w:val="afa"/>
                <w:rFonts w:ascii="Arial" w:hAnsi="Arial" w:cs="Arial"/>
                <w:b w:val="0"/>
                <w:szCs w:val="17"/>
              </w:rPr>
              <w:t>Ю.А. Быкадоров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tabs>
                <w:tab w:val="left" w:pos="3720"/>
              </w:tabs>
            </w:pPr>
            <w:r>
              <w:t>Москва « Просвещение» 2001 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spacing w:line="240" w:lineRule="atLeast"/>
            </w:pPr>
          </w:p>
        </w:tc>
      </w:tr>
    </w:tbl>
    <w:p w:rsidR="00A72625" w:rsidRDefault="00A72625" w:rsidP="00A72625"/>
    <w:p w:rsidR="00A72625" w:rsidRDefault="00A72625" w:rsidP="00A72625">
      <w:pPr>
        <w:pStyle w:val="ad"/>
        <w:numPr>
          <w:ilvl w:val="12"/>
          <w:numId w:val="0"/>
        </w:numPr>
        <w:rPr>
          <w:sz w:val="22"/>
        </w:rPr>
      </w:pPr>
      <w:r>
        <w:rPr>
          <w:sz w:val="22"/>
        </w:rPr>
        <w:t>Примечание. В таблице использованы следующие сокращения:</w:t>
      </w:r>
    </w:p>
    <w:p w:rsidR="00A72625" w:rsidRDefault="00A72625" w:rsidP="00A72625">
      <w:pPr>
        <w:pStyle w:val="TableText"/>
        <w:numPr>
          <w:ilvl w:val="12"/>
          <w:numId w:val="0"/>
        </w:numPr>
      </w:pPr>
      <w:r>
        <w:rPr>
          <w:sz w:val="22"/>
        </w:rPr>
        <w:t>МОН РФ - Министерство образования и науки России;</w:t>
      </w:r>
    </w:p>
    <w:p w:rsidR="00A72625" w:rsidRDefault="00A72625" w:rsidP="00A72625">
      <w:pPr>
        <w:pStyle w:val="TableText"/>
        <w:numPr>
          <w:ilvl w:val="12"/>
          <w:numId w:val="0"/>
        </w:numPr>
      </w:pPr>
      <w:r>
        <w:rPr>
          <w:sz w:val="22"/>
        </w:rPr>
        <w:t>МОН РД - Министерство образования и науки Республики Дагестан;</w:t>
      </w:r>
    </w:p>
    <w:p w:rsidR="00A72625" w:rsidRDefault="00A72625" w:rsidP="00A72625">
      <w:pPr>
        <w:pStyle w:val="TableText"/>
        <w:numPr>
          <w:ilvl w:val="12"/>
          <w:numId w:val="0"/>
        </w:numPr>
      </w:pPr>
      <w:r>
        <w:rPr>
          <w:sz w:val="22"/>
        </w:rPr>
        <w:lastRenderedPageBreak/>
        <w:t>ГЭС - городской экспертный совет;  РЭС - республиканский экспертный совет</w:t>
      </w:r>
    </w:p>
    <w:p w:rsidR="00A72625" w:rsidRDefault="00A72625" w:rsidP="00A72625">
      <w:pPr>
        <w:pStyle w:val="TableText"/>
        <w:numPr>
          <w:ilvl w:val="12"/>
          <w:numId w:val="0"/>
        </w:numPr>
        <w:rPr>
          <w:sz w:val="22"/>
        </w:rPr>
      </w:pPr>
      <w:r>
        <w:rPr>
          <w:sz w:val="22"/>
        </w:rPr>
        <w:t>(Таблица заполняется по предметам  в логике образовательных областей учебного плана)</w:t>
      </w:r>
    </w:p>
    <w:p w:rsidR="00A72625" w:rsidRDefault="00A72625" w:rsidP="00A72625">
      <w:pPr>
        <w:pStyle w:val="22"/>
        <w:spacing w:after="0" w:line="240" w:lineRule="auto"/>
        <w:ind w:firstLine="708"/>
        <w:rPr>
          <w:b/>
          <w:i/>
          <w:iCs/>
        </w:rPr>
      </w:pPr>
    </w:p>
    <w:p w:rsidR="00A72625" w:rsidRDefault="00A72625" w:rsidP="00A72625">
      <w:pPr>
        <w:pStyle w:val="22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 xml:space="preserve">3.2. </w:t>
      </w:r>
      <w:r w:rsidR="00C0100B">
        <w:rPr>
          <w:b/>
          <w:i/>
          <w:iCs/>
        </w:rPr>
        <w:t>Выполнение учебного плана в 2016-2017</w:t>
      </w:r>
      <w:r>
        <w:rPr>
          <w:b/>
          <w:i/>
          <w:iCs/>
        </w:rPr>
        <w:t xml:space="preserve"> учебном году (заполняется за учебный год, предшествующий государственной аккредитации)</w:t>
      </w:r>
    </w:p>
    <w:p w:rsidR="00A72625" w:rsidRDefault="00A72625" w:rsidP="00A72625">
      <w:pPr>
        <w:pStyle w:val="22"/>
        <w:spacing w:after="0" w:line="240" w:lineRule="auto"/>
        <w:ind w:firstLine="708"/>
        <w:rPr>
          <w:iCs/>
        </w:rPr>
      </w:pPr>
    </w:p>
    <w:p w:rsidR="00A72625" w:rsidRDefault="00A72625" w:rsidP="00A72625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533"/>
        <w:gridCol w:w="2505"/>
        <w:gridCol w:w="1601"/>
        <w:gridCol w:w="1685"/>
      </w:tblGrid>
      <w:tr w:rsidR="00A72625" w:rsidTr="00A72625">
        <w:trPr>
          <w:trHeight w:val="2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A72625" w:rsidTr="00A72625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 xml:space="preserve">в часах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в %</w:t>
            </w:r>
          </w:p>
        </w:tc>
      </w:tr>
      <w:tr w:rsidR="00A72625" w:rsidTr="00A72625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 xml:space="preserve"> Русский язык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136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136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100 %</w:t>
            </w:r>
          </w:p>
        </w:tc>
      </w:tr>
      <w:tr w:rsidR="00A72625" w:rsidTr="00A72625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Русская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136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136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 xml:space="preserve">Родной язык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64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64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Родная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102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Математика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136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136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Культура и традиции народов Дагестана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Окружающий мир (человек, природа, общество)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Основы религиозных культур и светской этики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Музыка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 xml:space="preserve">Изобразительное </w:t>
            </w:r>
          </w:p>
          <w:p w:rsidR="00A72625" w:rsidRDefault="00A72625">
            <w:pPr>
              <w:ind w:left="72" w:right="-108"/>
            </w:pPr>
            <w:r>
              <w:t>искусство + труд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Физическая культура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102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Технология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2" w:right="-110"/>
              <w:jc w:val="center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</w:tbl>
    <w:p w:rsidR="00A72625" w:rsidRDefault="00A72625" w:rsidP="00A72625">
      <w:pPr>
        <w:pStyle w:val="22"/>
        <w:spacing w:after="0" w:line="240" w:lineRule="auto"/>
        <w:ind w:firstLine="708"/>
        <w:rPr>
          <w:iCs/>
        </w:rPr>
      </w:pPr>
    </w:p>
    <w:p w:rsidR="00A72625" w:rsidRDefault="00A72625" w:rsidP="00A72625">
      <w:pPr>
        <w:pStyle w:val="22"/>
        <w:spacing w:after="0" w:line="240" w:lineRule="auto"/>
        <w:ind w:firstLine="708"/>
        <w:rPr>
          <w:iCs/>
        </w:rPr>
      </w:pPr>
    </w:p>
    <w:p w:rsidR="00A72625" w:rsidRDefault="00A72625" w:rsidP="00A72625">
      <w:pPr>
        <w:pStyle w:val="22"/>
        <w:spacing w:after="0" w:line="240" w:lineRule="auto"/>
        <w:ind w:firstLine="708"/>
        <w:rPr>
          <w:iCs/>
        </w:rPr>
      </w:pPr>
    </w:p>
    <w:p w:rsidR="00A72625" w:rsidRDefault="00A72625" w:rsidP="00A72625">
      <w:pPr>
        <w:pStyle w:val="22"/>
        <w:spacing w:after="0" w:line="240" w:lineRule="auto"/>
        <w:ind w:firstLine="708"/>
        <w:rPr>
          <w:iCs/>
        </w:rPr>
      </w:pPr>
    </w:p>
    <w:p w:rsidR="00A72625" w:rsidRDefault="00A72625" w:rsidP="00A72625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601"/>
        <w:gridCol w:w="2553"/>
        <w:gridCol w:w="1576"/>
        <w:gridCol w:w="1577"/>
      </w:tblGrid>
      <w:tr w:rsidR="00A72625" w:rsidTr="00A72625">
        <w:trPr>
          <w:trHeight w:val="24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A72625" w:rsidTr="00A72625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в %</w:t>
            </w:r>
          </w:p>
        </w:tc>
      </w:tr>
      <w:tr w:rsidR="00A72625" w:rsidTr="00A72625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 xml:space="preserve"> 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100 %</w:t>
            </w:r>
          </w:p>
        </w:tc>
      </w:tr>
      <w:tr w:rsidR="00A72625" w:rsidTr="00A72625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 xml:space="preserve">Родной язык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Родная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Иностранный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C0100B">
            <w:r>
              <w:t xml:space="preserve">    </w:t>
            </w:r>
            <w:r w:rsidR="00A72625">
              <w:t>0 %</w:t>
            </w:r>
          </w:p>
        </w:tc>
      </w:tr>
      <w:tr w:rsidR="00A72625" w:rsidTr="00A72625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170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Обществознание (включая экономику и право)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Культура и традиции народов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48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48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География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  <w:tr w:rsidR="00A72625" w:rsidTr="00A72625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72" w:right="-108"/>
            </w:pPr>
            <w:r>
              <w:t>Физическая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24" w:right="-108"/>
              <w:jc w:val="center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>100 %</w:t>
            </w:r>
          </w:p>
        </w:tc>
      </w:tr>
    </w:tbl>
    <w:p w:rsidR="00A72625" w:rsidRDefault="00A72625" w:rsidP="00A72625">
      <w:pPr>
        <w:pStyle w:val="22"/>
        <w:spacing w:after="0" w:line="240" w:lineRule="auto"/>
        <w:rPr>
          <w:iCs/>
        </w:rPr>
      </w:pPr>
    </w:p>
    <w:p w:rsidR="00A72625" w:rsidRDefault="00A72625" w:rsidP="00A72625">
      <w:pPr>
        <w:pStyle w:val="22"/>
        <w:spacing w:after="0" w:line="240" w:lineRule="auto"/>
        <w:ind w:firstLine="708"/>
        <w:rPr>
          <w:iCs/>
        </w:rPr>
      </w:pPr>
    </w:p>
    <w:p w:rsidR="00A72625" w:rsidRDefault="00A72625" w:rsidP="00A72625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в 11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601"/>
        <w:gridCol w:w="2553"/>
        <w:gridCol w:w="1576"/>
        <w:gridCol w:w="1577"/>
      </w:tblGrid>
      <w:tr w:rsidR="00A72625" w:rsidTr="00A72625">
        <w:trPr>
          <w:trHeight w:val="25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A72625" w:rsidTr="00A72625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в %</w:t>
            </w:r>
          </w:p>
        </w:tc>
      </w:tr>
      <w:tr w:rsidR="00A72625" w:rsidTr="00A72625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100%</w:t>
            </w:r>
          </w:p>
        </w:tc>
      </w:tr>
      <w:tr w:rsidR="00A72625" w:rsidTr="00A72625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100%</w:t>
            </w:r>
          </w:p>
        </w:tc>
      </w:tr>
      <w:tr w:rsidR="00A72625" w:rsidTr="00A72625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Родной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100%</w:t>
            </w:r>
          </w:p>
        </w:tc>
      </w:tr>
      <w:tr w:rsidR="00A72625" w:rsidTr="00A72625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Дагестанская (родная)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100%</w:t>
            </w:r>
          </w:p>
        </w:tc>
      </w:tr>
      <w:tr w:rsidR="00A72625" w:rsidTr="00A72625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Иностранный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C0100B">
            <w:pPr>
              <w:jc w:val="center"/>
            </w:pPr>
            <w:r>
              <w:t>0</w:t>
            </w:r>
            <w:r w:rsidR="00A72625">
              <w:t>%</w:t>
            </w:r>
          </w:p>
        </w:tc>
      </w:tr>
      <w:tr w:rsidR="00A72625" w:rsidTr="00A72625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100%</w:t>
            </w:r>
          </w:p>
        </w:tc>
      </w:tr>
      <w:tr w:rsidR="00A72625" w:rsidTr="00A72625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Информатика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100%</w:t>
            </w:r>
          </w:p>
        </w:tc>
      </w:tr>
      <w:tr w:rsidR="00A72625" w:rsidTr="00A72625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100%</w:t>
            </w:r>
          </w:p>
        </w:tc>
      </w:tr>
      <w:tr w:rsidR="00A72625" w:rsidTr="00A72625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100%</w:t>
            </w:r>
          </w:p>
        </w:tc>
      </w:tr>
      <w:tr w:rsidR="00A72625" w:rsidTr="00A72625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Культура и традиции народов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100%</w:t>
            </w:r>
          </w:p>
        </w:tc>
      </w:tr>
      <w:tr w:rsidR="00A72625" w:rsidTr="00A72625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Обществознание (включая экономику и право)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100%</w:t>
            </w:r>
          </w:p>
        </w:tc>
      </w:tr>
      <w:tr w:rsidR="00A72625" w:rsidTr="00A72625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100%</w:t>
            </w:r>
          </w:p>
        </w:tc>
      </w:tr>
      <w:tr w:rsidR="00A72625" w:rsidTr="00A72625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100%</w:t>
            </w:r>
          </w:p>
        </w:tc>
      </w:tr>
      <w:tr w:rsidR="00A72625" w:rsidTr="00A72625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100%</w:t>
            </w:r>
          </w:p>
        </w:tc>
      </w:tr>
      <w:tr w:rsidR="00A72625" w:rsidTr="00A72625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Физическая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100%</w:t>
            </w:r>
          </w:p>
        </w:tc>
      </w:tr>
      <w:tr w:rsidR="00A72625" w:rsidTr="00A72625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100%</w:t>
            </w:r>
          </w:p>
        </w:tc>
      </w:tr>
      <w:tr w:rsidR="00A72625" w:rsidTr="00A72625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Технология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100%</w:t>
            </w:r>
          </w:p>
        </w:tc>
      </w:tr>
      <w:tr w:rsidR="00A72625" w:rsidTr="00A72625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ОБЖ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b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100%</w:t>
            </w:r>
          </w:p>
        </w:tc>
      </w:tr>
    </w:tbl>
    <w:p w:rsidR="00A72625" w:rsidRDefault="00A72625" w:rsidP="00A72625">
      <w:pPr>
        <w:pStyle w:val="22"/>
        <w:spacing w:after="0" w:line="240" w:lineRule="auto"/>
        <w:ind w:firstLine="708"/>
        <w:rPr>
          <w:iCs/>
        </w:rPr>
      </w:pPr>
    </w:p>
    <w:p w:rsidR="00A72625" w:rsidRDefault="00A72625" w:rsidP="00A7262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A72625" w:rsidRDefault="00A72625" w:rsidP="00A72625">
      <w:pPr>
        <w:jc w:val="both"/>
        <w:rPr>
          <w:iCs/>
          <w:color w:val="FF0000"/>
        </w:rPr>
      </w:pPr>
    </w:p>
    <w:p w:rsidR="005B6FED" w:rsidRDefault="005B6FED" w:rsidP="00A72625">
      <w:pPr>
        <w:pStyle w:val="310"/>
        <w:ind w:firstLine="708"/>
        <w:rPr>
          <w:b/>
        </w:rPr>
      </w:pPr>
    </w:p>
    <w:p w:rsidR="005B6FED" w:rsidRDefault="005B6FED" w:rsidP="00A72625">
      <w:pPr>
        <w:pStyle w:val="310"/>
        <w:ind w:firstLine="708"/>
        <w:rPr>
          <w:b/>
        </w:rPr>
      </w:pPr>
    </w:p>
    <w:p w:rsidR="005B6FED" w:rsidRDefault="005B6FED" w:rsidP="00A72625">
      <w:pPr>
        <w:pStyle w:val="310"/>
        <w:ind w:firstLine="708"/>
        <w:rPr>
          <w:b/>
        </w:rPr>
      </w:pPr>
    </w:p>
    <w:p w:rsidR="005B6FED" w:rsidRDefault="005B6FED" w:rsidP="00A72625">
      <w:pPr>
        <w:pStyle w:val="310"/>
        <w:ind w:firstLine="708"/>
        <w:rPr>
          <w:b/>
        </w:rPr>
      </w:pPr>
    </w:p>
    <w:p w:rsidR="005B6FED" w:rsidRDefault="005B6FED" w:rsidP="00A72625">
      <w:pPr>
        <w:pStyle w:val="310"/>
        <w:ind w:firstLine="708"/>
        <w:rPr>
          <w:b/>
        </w:rPr>
      </w:pPr>
    </w:p>
    <w:p w:rsidR="005B6FED" w:rsidRDefault="005B6FED" w:rsidP="00A72625">
      <w:pPr>
        <w:pStyle w:val="310"/>
        <w:ind w:firstLine="708"/>
        <w:rPr>
          <w:b/>
        </w:rPr>
      </w:pPr>
    </w:p>
    <w:p w:rsidR="005B6FED" w:rsidRDefault="005B6FED" w:rsidP="00A72625">
      <w:pPr>
        <w:pStyle w:val="310"/>
        <w:ind w:firstLine="708"/>
        <w:rPr>
          <w:b/>
        </w:rPr>
      </w:pPr>
    </w:p>
    <w:p w:rsidR="005B6FED" w:rsidRDefault="005B6FED" w:rsidP="00A72625">
      <w:pPr>
        <w:pStyle w:val="310"/>
        <w:ind w:firstLine="708"/>
        <w:rPr>
          <w:b/>
        </w:rPr>
      </w:pPr>
    </w:p>
    <w:p w:rsidR="005B6FED" w:rsidRDefault="005B6FED" w:rsidP="00A72625">
      <w:pPr>
        <w:pStyle w:val="310"/>
        <w:ind w:firstLine="708"/>
        <w:rPr>
          <w:b/>
        </w:rPr>
      </w:pPr>
    </w:p>
    <w:p w:rsidR="00AF7837" w:rsidRDefault="00AF7837" w:rsidP="00A72625">
      <w:pPr>
        <w:pStyle w:val="310"/>
        <w:ind w:firstLine="708"/>
        <w:rPr>
          <w:b/>
        </w:rPr>
      </w:pPr>
    </w:p>
    <w:p w:rsidR="00AF7837" w:rsidRDefault="00AF7837" w:rsidP="00A72625">
      <w:pPr>
        <w:pStyle w:val="310"/>
        <w:ind w:firstLine="708"/>
        <w:rPr>
          <w:b/>
        </w:rPr>
      </w:pPr>
    </w:p>
    <w:p w:rsidR="00AF7837" w:rsidRDefault="00AF7837" w:rsidP="00A72625">
      <w:pPr>
        <w:pStyle w:val="310"/>
        <w:ind w:firstLine="708"/>
        <w:rPr>
          <w:b/>
        </w:rPr>
      </w:pPr>
    </w:p>
    <w:p w:rsidR="00AF7837" w:rsidRDefault="00AF7837" w:rsidP="00A72625">
      <w:pPr>
        <w:pStyle w:val="310"/>
        <w:ind w:firstLine="708"/>
        <w:rPr>
          <w:b/>
        </w:rPr>
      </w:pPr>
    </w:p>
    <w:p w:rsidR="00AF7837" w:rsidRDefault="00AF7837" w:rsidP="00A72625">
      <w:pPr>
        <w:pStyle w:val="310"/>
        <w:ind w:firstLine="708"/>
        <w:rPr>
          <w:b/>
        </w:rPr>
      </w:pPr>
    </w:p>
    <w:p w:rsidR="00AF7837" w:rsidRDefault="00AF7837" w:rsidP="00A72625">
      <w:pPr>
        <w:pStyle w:val="310"/>
        <w:ind w:firstLine="708"/>
        <w:rPr>
          <w:b/>
        </w:rPr>
      </w:pPr>
    </w:p>
    <w:p w:rsidR="00AF7837" w:rsidRDefault="00AF7837" w:rsidP="00A72625">
      <w:pPr>
        <w:pStyle w:val="310"/>
        <w:ind w:firstLine="708"/>
        <w:rPr>
          <w:b/>
        </w:rPr>
      </w:pPr>
    </w:p>
    <w:p w:rsidR="00AF7837" w:rsidRDefault="00AF7837" w:rsidP="00A72625">
      <w:pPr>
        <w:pStyle w:val="310"/>
        <w:ind w:firstLine="708"/>
        <w:rPr>
          <w:b/>
        </w:rPr>
      </w:pPr>
    </w:p>
    <w:p w:rsidR="00AF7837" w:rsidRDefault="00AF7837" w:rsidP="00A72625">
      <w:pPr>
        <w:pStyle w:val="310"/>
        <w:ind w:firstLine="708"/>
        <w:rPr>
          <w:b/>
        </w:rPr>
      </w:pPr>
    </w:p>
    <w:p w:rsidR="00AF7837" w:rsidRDefault="00AF7837" w:rsidP="00A72625">
      <w:pPr>
        <w:pStyle w:val="310"/>
        <w:ind w:firstLine="708"/>
        <w:rPr>
          <w:b/>
        </w:rPr>
      </w:pPr>
    </w:p>
    <w:p w:rsidR="00AF7837" w:rsidRDefault="00AF7837" w:rsidP="00A72625">
      <w:pPr>
        <w:pStyle w:val="310"/>
        <w:ind w:firstLine="708"/>
        <w:rPr>
          <w:b/>
        </w:rPr>
      </w:pPr>
    </w:p>
    <w:p w:rsidR="005B6FED" w:rsidRDefault="005B6FED" w:rsidP="00A72625">
      <w:pPr>
        <w:pStyle w:val="310"/>
        <w:ind w:firstLine="708"/>
        <w:rPr>
          <w:b/>
        </w:rPr>
      </w:pPr>
    </w:p>
    <w:p w:rsidR="00A72625" w:rsidRDefault="00A72625" w:rsidP="00A72625">
      <w:pPr>
        <w:pStyle w:val="310"/>
        <w:ind w:firstLine="708"/>
        <w:rPr>
          <w:b/>
          <w:bCs/>
          <w:szCs w:val="24"/>
        </w:rPr>
      </w:pPr>
      <w:r>
        <w:rPr>
          <w:b/>
        </w:rPr>
        <w:lastRenderedPageBreak/>
        <w:t>4</w:t>
      </w:r>
      <w:r>
        <w:rPr>
          <w:b/>
          <w:bCs/>
          <w:szCs w:val="24"/>
        </w:rPr>
        <w:t>. Показатели уровня и качества общеобразовательной подготовки.</w:t>
      </w:r>
    </w:p>
    <w:p w:rsidR="00A72625" w:rsidRDefault="00A72625" w:rsidP="00A72625"/>
    <w:p w:rsidR="00A72625" w:rsidRDefault="00A72625" w:rsidP="00A72625">
      <w:pPr>
        <w:ind w:firstLine="708"/>
        <w:rPr>
          <w:b/>
          <w:i/>
        </w:rPr>
      </w:pPr>
      <w:r>
        <w:rPr>
          <w:b/>
          <w:i/>
        </w:rPr>
        <w:t xml:space="preserve">4.1. Результаты </w:t>
      </w:r>
      <w:proofErr w:type="spellStart"/>
      <w:r>
        <w:rPr>
          <w:b/>
          <w:i/>
        </w:rPr>
        <w:t>внутришкольного</w:t>
      </w:r>
      <w:proofErr w:type="spellEnd"/>
      <w:r>
        <w:rPr>
          <w:b/>
          <w:i/>
        </w:rPr>
        <w:t xml:space="preserve"> мониторинга качества образования выпускников (за последние 2 года):</w:t>
      </w:r>
    </w:p>
    <w:p w:rsidR="00A72625" w:rsidRDefault="00A72625" w:rsidP="00A72625">
      <w:pPr>
        <w:ind w:firstLine="708"/>
        <w:rPr>
          <w:b/>
          <w:i/>
        </w:rPr>
      </w:pPr>
      <w:r>
        <w:rPr>
          <w:b/>
          <w:i/>
        </w:rPr>
        <w:t>4.1.1.  Результаты итоговой аттестации обучающихся 1-4 классов:</w:t>
      </w:r>
    </w:p>
    <w:tbl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349"/>
        <w:gridCol w:w="1017"/>
        <w:gridCol w:w="888"/>
        <w:gridCol w:w="868"/>
        <w:gridCol w:w="872"/>
        <w:gridCol w:w="667"/>
        <w:gridCol w:w="997"/>
        <w:gridCol w:w="891"/>
        <w:gridCol w:w="928"/>
        <w:gridCol w:w="902"/>
        <w:gridCol w:w="730"/>
      </w:tblGrid>
      <w:tr w:rsidR="00A72625" w:rsidTr="00A72625">
        <w:trPr>
          <w:trHeight w:val="17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Наимено</w:t>
            </w:r>
            <w:proofErr w:type="spellEnd"/>
          </w:p>
          <w:p w:rsidR="00A72625" w:rsidRDefault="00A7262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вание</w:t>
            </w:r>
            <w:proofErr w:type="spellEnd"/>
            <w:r>
              <w:rPr>
                <w:sz w:val="16"/>
                <w:szCs w:val="16"/>
              </w:rPr>
              <w:t xml:space="preserve"> учебного предмета</w:t>
            </w: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F7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2016-2017</w:t>
            </w:r>
            <w:r w:rsidR="00A72625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4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F7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  <w:r w:rsidR="005B6FE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2018</w:t>
            </w:r>
            <w:r w:rsidR="00A72625">
              <w:rPr>
                <w:sz w:val="16"/>
                <w:szCs w:val="16"/>
              </w:rPr>
              <w:t xml:space="preserve"> учебный год</w:t>
            </w:r>
          </w:p>
        </w:tc>
      </w:tr>
      <w:tr w:rsidR="00A72625" w:rsidTr="00A72625">
        <w:trPr>
          <w:trHeight w:val="122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11" w:right="-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</w:t>
            </w:r>
          </w:p>
          <w:p w:rsidR="00A72625" w:rsidRDefault="00A72625">
            <w:pPr>
              <w:ind w:left="-111" w:right="-17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47" w:right="-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</w:t>
            </w:r>
          </w:p>
          <w:p w:rsidR="00A72625" w:rsidRDefault="00A72625">
            <w:pPr>
              <w:ind w:left="-147" w:right="-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ную</w:t>
            </w:r>
            <w:proofErr w:type="spellEnd"/>
            <w:r>
              <w:rPr>
                <w:sz w:val="16"/>
                <w:szCs w:val="16"/>
              </w:rPr>
              <w:t xml:space="preserve"> программу,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115" w:righ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</w:t>
            </w:r>
          </w:p>
          <w:p w:rsidR="00A72625" w:rsidRDefault="00A72625">
            <w:pPr>
              <w:ind w:left="-115" w:right="-95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ную</w:t>
            </w:r>
            <w:proofErr w:type="spellEnd"/>
            <w:r>
              <w:rPr>
                <w:sz w:val="16"/>
                <w:szCs w:val="16"/>
              </w:rPr>
              <w:t xml:space="preserve"> программу на «4» и «5»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</w:t>
            </w:r>
          </w:p>
          <w:p w:rsidR="00A72625" w:rsidRDefault="00A72625">
            <w:pPr>
              <w:ind w:left="-79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42" w:right="-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программу,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ind w:left="-54" w:right="-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A72625" w:rsidTr="00A72625">
        <w:trPr>
          <w:trHeight w:val="1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4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A72625" w:rsidTr="00A72625">
        <w:trPr>
          <w:trHeight w:val="1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F783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</w:tr>
      <w:tr w:rsidR="00A72625" w:rsidTr="00A72625">
        <w:trPr>
          <w:trHeight w:val="39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5B6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5B6F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5B6F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5B6F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5B6F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5B6F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5B6F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5B6F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F7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F7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A72625" w:rsidTr="00A72625">
        <w:trPr>
          <w:trHeight w:val="39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5B6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5B6F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5B6F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F7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F7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5B6F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5B6F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5B6F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F7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F7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</w:tbl>
    <w:p w:rsidR="00A72625" w:rsidRDefault="00A72625" w:rsidP="00A72625">
      <w:pPr>
        <w:rPr>
          <w:sz w:val="16"/>
          <w:szCs w:val="16"/>
        </w:rPr>
      </w:pPr>
    </w:p>
    <w:p w:rsidR="00A72625" w:rsidRDefault="00A72625" w:rsidP="00A72625">
      <w:pPr>
        <w:rPr>
          <w:i/>
        </w:rPr>
      </w:pPr>
      <w:r>
        <w:rPr>
          <w:i/>
        </w:rPr>
        <w:t>Примечание:</w:t>
      </w:r>
    </w:p>
    <w:p w:rsidR="00A72625" w:rsidRDefault="00A72625" w:rsidP="00A7262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 В столбце 2 записываются учебные предметы инвариантной части республиканского базисного учебного плана начального общего образования.  </w:t>
      </w:r>
    </w:p>
    <w:p w:rsidR="00A72625" w:rsidRDefault="00A72625" w:rsidP="00A7262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1-х, 2-х, 3-х и 4-х классов.</w:t>
      </w:r>
    </w:p>
    <w:p w:rsidR="00A72625" w:rsidRDefault="00A72625" w:rsidP="00A7262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 В столбцах 4, 9, 14 указывается количество обучающихся всех 1-4 классов, получивших по итогам учебного года по учебному предмету положительные оценки, при этом количество окончивших 1-й класс с положительными оценками считаются учащиеся, переведенные во 2 класс. </w:t>
      </w:r>
    </w:p>
    <w:p w:rsidR="00A72625" w:rsidRDefault="00A72625" w:rsidP="00A7262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4. В столбцах 6, 11, 16 указывается количество обучающихся всех 2-4 классов, окончивших учебный год по учебному предмету на оценки «4» и «5», при этом процент считается от общего количества обучающихся 2-4 классов.</w:t>
      </w:r>
    </w:p>
    <w:p w:rsidR="00A72625" w:rsidRDefault="00A72625" w:rsidP="00A72625">
      <w:pPr>
        <w:jc w:val="both"/>
        <w:rPr>
          <w:sz w:val="16"/>
          <w:szCs w:val="16"/>
        </w:rPr>
      </w:pPr>
    </w:p>
    <w:p w:rsidR="00A72625" w:rsidRDefault="00A72625" w:rsidP="00A72625">
      <w:pPr>
        <w:ind w:firstLine="708"/>
        <w:rPr>
          <w:b/>
          <w:i/>
        </w:rPr>
      </w:pPr>
      <w:r>
        <w:rPr>
          <w:b/>
          <w:i/>
        </w:rPr>
        <w:t>4.1.2. Результаты итоговой аттестации обучающихся -9 классов:</w:t>
      </w:r>
    </w:p>
    <w:tbl>
      <w:tblPr>
        <w:tblW w:w="109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239"/>
        <w:gridCol w:w="1089"/>
        <w:gridCol w:w="934"/>
        <w:gridCol w:w="874"/>
        <w:gridCol w:w="1112"/>
        <w:gridCol w:w="875"/>
        <w:gridCol w:w="967"/>
        <w:gridCol w:w="806"/>
        <w:gridCol w:w="806"/>
        <w:gridCol w:w="806"/>
        <w:gridCol w:w="875"/>
      </w:tblGrid>
      <w:tr w:rsidR="00A72625" w:rsidTr="00A72625">
        <w:trPr>
          <w:trHeight w:val="176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4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893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2016 -2017</w:t>
            </w:r>
            <w:r w:rsidR="00A72625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893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2017-2018</w:t>
            </w:r>
            <w:r w:rsidR="00A72625">
              <w:rPr>
                <w:sz w:val="16"/>
                <w:szCs w:val="16"/>
              </w:rPr>
              <w:t xml:space="preserve"> учебный год</w:t>
            </w:r>
          </w:p>
        </w:tc>
      </w:tr>
      <w:tr w:rsidR="00A72625" w:rsidTr="00A72625">
        <w:trPr>
          <w:trHeight w:val="123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программу,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A72625" w:rsidTr="00A72625">
        <w:trPr>
          <w:trHeight w:val="188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A72625" w:rsidTr="00A72625">
        <w:trPr>
          <w:trHeight w:val="17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</w:tr>
      <w:tr w:rsidR="00A72625" w:rsidTr="00A72625">
        <w:trPr>
          <w:trHeight w:val="39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A72625" w:rsidTr="00A72625">
        <w:trPr>
          <w:trHeight w:val="39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</w:tbl>
    <w:p w:rsidR="00A72625" w:rsidRDefault="00A72625" w:rsidP="00A72625">
      <w:pPr>
        <w:rPr>
          <w:sz w:val="16"/>
          <w:szCs w:val="16"/>
        </w:rPr>
      </w:pPr>
    </w:p>
    <w:p w:rsidR="00A72625" w:rsidRDefault="00A72625" w:rsidP="00A72625">
      <w:pPr>
        <w:rPr>
          <w:i/>
        </w:rPr>
      </w:pPr>
      <w:r>
        <w:rPr>
          <w:i/>
        </w:rPr>
        <w:t>Примечание:</w:t>
      </w:r>
    </w:p>
    <w:p w:rsidR="00A72625" w:rsidRDefault="00A72625" w:rsidP="00A7262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 В столбце 2 записываются учебные предметы инвариантной части республиканского базисного учебного плана основного общего образования.  </w:t>
      </w:r>
    </w:p>
    <w:p w:rsidR="00A72625" w:rsidRDefault="00A72625" w:rsidP="00A7262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5-х, 6-х, 7-х, 8-х и 9-х классов.</w:t>
      </w:r>
    </w:p>
    <w:p w:rsidR="00A72625" w:rsidRDefault="00A72625" w:rsidP="00A7262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 В столбцах 4, 9, 14 указывается количество обучающихся всех 5-9 классов, получивших  по итогам учебного года по учебному предмету положительные оценки. </w:t>
      </w:r>
    </w:p>
    <w:p w:rsidR="00A72625" w:rsidRDefault="00A72625" w:rsidP="00A7262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4. В столбцах 6, 11, 16 указывается количество обучающихся всех 5-9 классов, окончивших учебный год  по учебному предмету на оценки «4» и «5», при этом процент считается от общего количества обучающихся 5-9 классов.</w:t>
      </w:r>
    </w:p>
    <w:p w:rsidR="00A72625" w:rsidRDefault="00A72625" w:rsidP="00A72625">
      <w:pPr>
        <w:jc w:val="both"/>
        <w:rPr>
          <w:sz w:val="16"/>
          <w:szCs w:val="16"/>
        </w:rPr>
      </w:pPr>
    </w:p>
    <w:p w:rsidR="00A72625" w:rsidRDefault="00A72625" w:rsidP="00A72625">
      <w:pPr>
        <w:ind w:firstLine="708"/>
        <w:rPr>
          <w:b/>
          <w:i/>
        </w:rPr>
      </w:pPr>
    </w:p>
    <w:p w:rsidR="005B6FED" w:rsidRDefault="005B6FED" w:rsidP="00A72625">
      <w:pPr>
        <w:ind w:firstLine="708"/>
        <w:rPr>
          <w:b/>
          <w:i/>
        </w:rPr>
      </w:pPr>
    </w:p>
    <w:p w:rsidR="005B6FED" w:rsidRDefault="005B6FED" w:rsidP="00A72625">
      <w:pPr>
        <w:ind w:firstLine="708"/>
        <w:rPr>
          <w:b/>
          <w:i/>
        </w:rPr>
      </w:pPr>
    </w:p>
    <w:p w:rsidR="005B6FED" w:rsidRDefault="005B6FED" w:rsidP="00A72625">
      <w:pPr>
        <w:ind w:firstLine="708"/>
        <w:rPr>
          <w:b/>
          <w:i/>
        </w:rPr>
      </w:pPr>
    </w:p>
    <w:p w:rsidR="005B6FED" w:rsidRDefault="005B6FED" w:rsidP="00A72625">
      <w:pPr>
        <w:ind w:firstLine="708"/>
        <w:rPr>
          <w:b/>
          <w:i/>
        </w:rPr>
      </w:pPr>
    </w:p>
    <w:p w:rsidR="005B6FED" w:rsidRDefault="005B6FED" w:rsidP="00A72625">
      <w:pPr>
        <w:ind w:firstLine="708"/>
        <w:rPr>
          <w:b/>
          <w:i/>
        </w:rPr>
      </w:pPr>
    </w:p>
    <w:p w:rsidR="005B6FED" w:rsidRDefault="005B6FED" w:rsidP="00A72625">
      <w:pPr>
        <w:ind w:firstLine="708"/>
        <w:rPr>
          <w:b/>
          <w:i/>
        </w:rPr>
      </w:pPr>
    </w:p>
    <w:p w:rsidR="00AF7837" w:rsidRDefault="00AF7837" w:rsidP="00A72625">
      <w:pPr>
        <w:ind w:firstLine="708"/>
        <w:rPr>
          <w:b/>
          <w:i/>
        </w:rPr>
      </w:pPr>
    </w:p>
    <w:p w:rsidR="005B6FED" w:rsidRDefault="005B6FED" w:rsidP="00A72625">
      <w:pPr>
        <w:ind w:firstLine="708"/>
        <w:rPr>
          <w:b/>
          <w:i/>
        </w:rPr>
      </w:pPr>
    </w:p>
    <w:p w:rsidR="00A72625" w:rsidRDefault="00A72625" w:rsidP="00A72625">
      <w:pPr>
        <w:ind w:firstLine="708"/>
        <w:rPr>
          <w:b/>
          <w:i/>
        </w:rPr>
      </w:pPr>
      <w:r>
        <w:rPr>
          <w:b/>
          <w:i/>
        </w:rPr>
        <w:lastRenderedPageBreak/>
        <w:t>4.1.3. Результаты итоговой аттестации обучающихся -11 классов:</w:t>
      </w:r>
    </w:p>
    <w:p w:rsidR="00E83E3F" w:rsidRDefault="00E83E3F" w:rsidP="00A72625">
      <w:pPr>
        <w:ind w:firstLine="708"/>
        <w:rPr>
          <w:b/>
          <w:i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224"/>
        <w:gridCol w:w="1076"/>
        <w:gridCol w:w="823"/>
        <w:gridCol w:w="863"/>
        <w:gridCol w:w="823"/>
        <w:gridCol w:w="742"/>
        <w:gridCol w:w="928"/>
        <w:gridCol w:w="823"/>
        <w:gridCol w:w="790"/>
        <w:gridCol w:w="823"/>
        <w:gridCol w:w="741"/>
      </w:tblGrid>
      <w:tr w:rsidR="00A72625" w:rsidTr="00A72625">
        <w:trPr>
          <w:trHeight w:val="197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2016-2017</w:t>
            </w:r>
            <w:r w:rsidR="00A72625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2017-2018</w:t>
            </w:r>
            <w:r w:rsidR="00A72625">
              <w:rPr>
                <w:sz w:val="16"/>
                <w:szCs w:val="16"/>
              </w:rPr>
              <w:t xml:space="preserve"> учебный год</w:t>
            </w:r>
          </w:p>
        </w:tc>
      </w:tr>
      <w:tr w:rsidR="00A72625" w:rsidTr="00A72625">
        <w:trPr>
          <w:trHeight w:val="1434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программу,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A72625" w:rsidTr="00A72625">
        <w:trPr>
          <w:trHeight w:val="214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4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A72625" w:rsidTr="00A72625">
        <w:trPr>
          <w:trHeight w:val="19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</w:tr>
      <w:tr w:rsidR="00A72625" w:rsidTr="00A72625">
        <w:trPr>
          <w:trHeight w:val="44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A72625" w:rsidTr="00A72625">
        <w:trPr>
          <w:trHeight w:val="46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</w:tbl>
    <w:p w:rsidR="00A72625" w:rsidRDefault="00A72625" w:rsidP="00A72625">
      <w:pPr>
        <w:rPr>
          <w:sz w:val="16"/>
          <w:szCs w:val="16"/>
        </w:rPr>
      </w:pPr>
    </w:p>
    <w:p w:rsidR="00A72625" w:rsidRDefault="00A72625" w:rsidP="00A72625">
      <w:pPr>
        <w:rPr>
          <w:i/>
        </w:rPr>
      </w:pPr>
      <w:r>
        <w:rPr>
          <w:i/>
        </w:rPr>
        <w:t>Примечание:</w:t>
      </w:r>
    </w:p>
    <w:p w:rsidR="00A72625" w:rsidRDefault="00A72625" w:rsidP="00A7262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 В столбце 2 записываются учебные предметы инвариантной части республиканского учебного плана среднего (полного) общего образования.  </w:t>
      </w:r>
    </w:p>
    <w:p w:rsidR="00A72625" w:rsidRDefault="00A72625" w:rsidP="00A7262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10- и 11-х классов.</w:t>
      </w:r>
    </w:p>
    <w:p w:rsidR="00A72625" w:rsidRDefault="00A72625" w:rsidP="00A7262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 В столбцах 4, 9, 14 указывается количество обучающихся всех 10-11 классов, получивших  по итогам учебного года по учебному предмету положительные оценки. </w:t>
      </w:r>
    </w:p>
    <w:p w:rsidR="00A72625" w:rsidRDefault="00A72625" w:rsidP="00A7262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4. В столбцах 6, 11, 16 указывается количество обучающихся всех 10-11 классов, окончивших учебный год по учебному предмету на оценки «4» и «5», при этом процент считается от общего количества обучающихся 10-11 классов.</w:t>
      </w:r>
    </w:p>
    <w:p w:rsidR="00A72625" w:rsidRDefault="00A72625" w:rsidP="00A72625">
      <w:pPr>
        <w:jc w:val="both"/>
      </w:pPr>
      <w:r>
        <w:t xml:space="preserve"> </w:t>
      </w:r>
    </w:p>
    <w:p w:rsidR="00335C76" w:rsidRDefault="00335C76" w:rsidP="00A72625">
      <w:pPr>
        <w:jc w:val="both"/>
      </w:pPr>
    </w:p>
    <w:p w:rsidR="00335C76" w:rsidRDefault="00335C76" w:rsidP="00A72625">
      <w:pPr>
        <w:jc w:val="both"/>
      </w:pPr>
    </w:p>
    <w:p w:rsidR="00335C76" w:rsidRDefault="00335C76" w:rsidP="00A72625">
      <w:pPr>
        <w:jc w:val="both"/>
        <w:rPr>
          <w:sz w:val="16"/>
          <w:szCs w:val="16"/>
        </w:rPr>
      </w:pPr>
    </w:p>
    <w:p w:rsidR="00A72625" w:rsidRDefault="00A72625" w:rsidP="00A72625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4.1.4.Формы проведения итоговой аттестации выпускников основной школы </w:t>
      </w:r>
    </w:p>
    <w:p w:rsidR="00E83E3F" w:rsidRDefault="00E83E3F" w:rsidP="00A72625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36"/>
        <w:gridCol w:w="26"/>
        <w:gridCol w:w="2740"/>
        <w:gridCol w:w="2648"/>
      </w:tblGrid>
      <w:tr w:rsidR="00A72625" w:rsidTr="00A72625">
        <w:trPr>
          <w:trHeight w:val="262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Формы итоговой аттестации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2016-2017</w:t>
            </w:r>
            <w:r w:rsidR="00A72625">
              <w:rPr>
                <w:sz w:val="20"/>
                <w:szCs w:val="16"/>
              </w:rPr>
              <w:t xml:space="preserve"> 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E83E3F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2017-2018</w:t>
            </w:r>
          </w:p>
        </w:tc>
      </w:tr>
      <w:tr w:rsidR="00A72625" w:rsidTr="00A72625">
        <w:trPr>
          <w:trHeight w:val="262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4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ind w:left="242"/>
              <w:jc w:val="center"/>
              <w:rPr>
                <w:sz w:val="20"/>
                <w:szCs w:val="16"/>
              </w:rPr>
            </w:pPr>
            <w:r>
              <w:rPr>
                <w:bCs/>
                <w:sz w:val="22"/>
              </w:rPr>
              <w:t>Количество выпускников</w:t>
            </w:r>
          </w:p>
        </w:tc>
      </w:tr>
      <w:tr w:rsidR="00A72625" w:rsidTr="00A72625">
        <w:trPr>
          <w:trHeight w:val="3680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2625" w:rsidRDefault="00E83E3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1. Предметы по выбору 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Родной язык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Биология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Информатика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География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История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Обществознание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Химия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2. ГИА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Русский язык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Математика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E83E3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A72625" w:rsidRDefault="00E83E3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A72625" w:rsidRDefault="00E83E3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A72625" w:rsidRDefault="00E83E3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E83E3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A72625" w:rsidRDefault="00E83E3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A72625" w:rsidRDefault="00E83E3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A72625" w:rsidRDefault="00E83E3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A72625" w:rsidRDefault="00E83E3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E83E3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A72625" w:rsidRDefault="00E83E3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A72625" w:rsidRDefault="00A7262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</w:tbl>
    <w:p w:rsidR="00A72625" w:rsidRDefault="00A72625" w:rsidP="00A72625">
      <w:pPr>
        <w:jc w:val="both"/>
        <w:rPr>
          <w:sz w:val="16"/>
          <w:szCs w:val="16"/>
        </w:rPr>
      </w:pPr>
    </w:p>
    <w:p w:rsidR="00A72625" w:rsidRDefault="00A72625" w:rsidP="00A72625">
      <w:pPr>
        <w:ind w:firstLine="720"/>
        <w:jc w:val="both"/>
        <w:rPr>
          <w:b/>
          <w:i/>
        </w:rPr>
      </w:pPr>
    </w:p>
    <w:p w:rsidR="00A72625" w:rsidRDefault="00A72625" w:rsidP="00A72625">
      <w:pPr>
        <w:ind w:firstLine="720"/>
        <w:jc w:val="both"/>
        <w:rPr>
          <w:b/>
          <w:i/>
        </w:rPr>
      </w:pPr>
    </w:p>
    <w:p w:rsidR="00A72625" w:rsidRDefault="00A72625" w:rsidP="00A72625">
      <w:pPr>
        <w:ind w:firstLine="720"/>
        <w:jc w:val="both"/>
        <w:rPr>
          <w:b/>
          <w:i/>
        </w:rPr>
      </w:pPr>
    </w:p>
    <w:p w:rsidR="00A72625" w:rsidRDefault="00A72625" w:rsidP="00A72625">
      <w:pPr>
        <w:ind w:firstLine="720"/>
        <w:jc w:val="both"/>
        <w:rPr>
          <w:b/>
          <w:i/>
        </w:rPr>
      </w:pPr>
    </w:p>
    <w:p w:rsidR="00A72625" w:rsidRDefault="00A72625" w:rsidP="00A72625">
      <w:pPr>
        <w:ind w:firstLine="720"/>
        <w:jc w:val="both"/>
        <w:rPr>
          <w:b/>
          <w:i/>
        </w:rPr>
      </w:pPr>
    </w:p>
    <w:p w:rsidR="00A72625" w:rsidRDefault="00A72625" w:rsidP="00A72625">
      <w:pPr>
        <w:ind w:firstLine="720"/>
        <w:jc w:val="both"/>
        <w:rPr>
          <w:b/>
          <w:i/>
        </w:rPr>
      </w:pPr>
    </w:p>
    <w:p w:rsidR="005B6FED" w:rsidRDefault="005B6FED" w:rsidP="00A72625">
      <w:pPr>
        <w:ind w:firstLine="720"/>
        <w:jc w:val="both"/>
        <w:rPr>
          <w:b/>
          <w:i/>
        </w:rPr>
      </w:pPr>
    </w:p>
    <w:p w:rsidR="005B6FED" w:rsidRDefault="005B6FED" w:rsidP="00A72625">
      <w:pPr>
        <w:ind w:firstLine="720"/>
        <w:jc w:val="both"/>
        <w:rPr>
          <w:b/>
          <w:i/>
        </w:rPr>
      </w:pPr>
    </w:p>
    <w:p w:rsidR="00A72625" w:rsidRDefault="00A72625" w:rsidP="00A72625">
      <w:pPr>
        <w:ind w:firstLine="720"/>
        <w:jc w:val="both"/>
        <w:rPr>
          <w:b/>
          <w:i/>
        </w:rPr>
      </w:pPr>
      <w:r>
        <w:rPr>
          <w:b/>
          <w:i/>
        </w:rPr>
        <w:t>4.1.5. Результаты Единого государственного экзамена за два последние года.</w:t>
      </w:r>
    </w:p>
    <w:p w:rsidR="00A72625" w:rsidRDefault="00A72625" w:rsidP="00A72625">
      <w:pPr>
        <w:ind w:firstLine="720"/>
        <w:jc w:val="both"/>
        <w:rPr>
          <w:sz w:val="16"/>
          <w:szCs w:val="16"/>
        </w:rPr>
      </w:pPr>
    </w:p>
    <w:p w:rsidR="00A72625" w:rsidRDefault="00183F44" w:rsidP="00A72625">
      <w:pPr>
        <w:ind w:firstLine="720"/>
        <w:jc w:val="both"/>
        <w:rPr>
          <w:b/>
          <w:i/>
        </w:rPr>
      </w:pPr>
      <w:r>
        <w:rPr>
          <w:b/>
          <w:i/>
        </w:rPr>
        <w:t>2016</w:t>
      </w:r>
      <w:r w:rsidR="00A72625">
        <w:rPr>
          <w:b/>
          <w:i/>
        </w:rPr>
        <w:t>-</w:t>
      </w:r>
      <w:r>
        <w:rPr>
          <w:b/>
        </w:rPr>
        <w:t>2017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1737"/>
        <w:gridCol w:w="1126"/>
        <w:gridCol w:w="559"/>
        <w:gridCol w:w="523"/>
        <w:gridCol w:w="1177"/>
        <w:gridCol w:w="1073"/>
        <w:gridCol w:w="888"/>
        <w:gridCol w:w="717"/>
        <w:gridCol w:w="1060"/>
        <w:gridCol w:w="641"/>
      </w:tblGrid>
      <w:tr w:rsidR="00A72625" w:rsidTr="00A72625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r>
              <w:rPr>
                <w:sz w:val="16"/>
              </w:rPr>
              <w:t>пп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предмета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 выпускников 11 класса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Сдавали ЕГЭ по предмету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Средний тестовый балл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A72625" w:rsidTr="00A726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</w:tr>
      <w:tr w:rsidR="00A72625" w:rsidTr="00A72625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Русский язык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183F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183F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183F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183F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F17E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F17E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</w:tr>
      <w:tr w:rsidR="00A72625" w:rsidTr="00A72625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Математика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183F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183F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183F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183F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183F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183F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183F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A72625" w:rsidRDefault="00A72625" w:rsidP="00A72625">
      <w:pPr>
        <w:ind w:firstLine="720"/>
        <w:jc w:val="both"/>
        <w:rPr>
          <w:sz w:val="16"/>
          <w:szCs w:val="16"/>
        </w:rPr>
      </w:pPr>
    </w:p>
    <w:p w:rsidR="000E0ACE" w:rsidRDefault="000E0ACE" w:rsidP="00A72625">
      <w:pPr>
        <w:ind w:firstLine="720"/>
        <w:jc w:val="both"/>
        <w:rPr>
          <w:b/>
          <w:i/>
        </w:rPr>
      </w:pPr>
    </w:p>
    <w:p w:rsidR="00A72625" w:rsidRDefault="00183F44" w:rsidP="00A72625">
      <w:pPr>
        <w:ind w:firstLine="720"/>
        <w:jc w:val="both"/>
        <w:rPr>
          <w:b/>
          <w:i/>
        </w:rPr>
      </w:pPr>
      <w:r>
        <w:rPr>
          <w:b/>
          <w:i/>
        </w:rPr>
        <w:t>2017-2018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1737"/>
        <w:gridCol w:w="1126"/>
        <w:gridCol w:w="559"/>
        <w:gridCol w:w="523"/>
        <w:gridCol w:w="1177"/>
        <w:gridCol w:w="1073"/>
        <w:gridCol w:w="888"/>
        <w:gridCol w:w="717"/>
        <w:gridCol w:w="1060"/>
        <w:gridCol w:w="641"/>
      </w:tblGrid>
      <w:tr w:rsidR="00A72625" w:rsidTr="00A72625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r>
              <w:rPr>
                <w:sz w:val="16"/>
              </w:rPr>
              <w:t>пп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предмета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 выпускников 11 класса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Сдавали ЕГЭ по предмету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Средний тестовый балл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A72625" w:rsidTr="00A726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</w:tr>
      <w:tr w:rsidR="00A72625" w:rsidTr="00A72625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Русский язык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183F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183F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F17E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F17E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A72625" w:rsidTr="00A72625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Математика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183F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183F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F17E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F17E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F17E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F17E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F17E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</w:tr>
    </w:tbl>
    <w:p w:rsidR="00A72625" w:rsidRDefault="00A72625" w:rsidP="00A72625">
      <w:pPr>
        <w:ind w:firstLine="720"/>
        <w:jc w:val="both"/>
        <w:rPr>
          <w:sz w:val="16"/>
          <w:szCs w:val="16"/>
        </w:rPr>
      </w:pPr>
    </w:p>
    <w:p w:rsidR="00A72625" w:rsidRDefault="00A72625" w:rsidP="00A72625">
      <w:pPr>
        <w:ind w:firstLine="720"/>
        <w:jc w:val="both"/>
        <w:rPr>
          <w:sz w:val="16"/>
          <w:szCs w:val="16"/>
        </w:rPr>
      </w:pPr>
    </w:p>
    <w:p w:rsidR="00A72625" w:rsidRDefault="00A72625" w:rsidP="00A72625">
      <w:pPr>
        <w:ind w:firstLine="720"/>
        <w:jc w:val="both"/>
        <w:rPr>
          <w:b/>
          <w:i/>
        </w:rPr>
      </w:pPr>
      <w:r>
        <w:rPr>
          <w:b/>
          <w:i/>
        </w:rPr>
        <w:t>4.1.6. Награждение золотой и серебряной медалями “За особые успехи в учении”: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69"/>
      </w:tblGrid>
      <w:tr w:rsidR="00A72625" w:rsidTr="00A72625">
        <w:tc>
          <w:tcPr>
            <w:tcW w:w="49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Золотыми</w:t>
            </w:r>
          </w:p>
        </w:tc>
        <w:tc>
          <w:tcPr>
            <w:tcW w:w="49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Серебряными</w:t>
            </w:r>
          </w:p>
        </w:tc>
      </w:tr>
      <w:tr w:rsidR="00A72625" w:rsidTr="00A72625"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183F44">
            <w:pPr>
              <w:jc w:val="center"/>
            </w:pPr>
            <w:r>
              <w:t>2016</w:t>
            </w:r>
            <w:r w:rsidR="00A72625">
              <w:t>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183F44">
            <w:pPr>
              <w:jc w:val="center"/>
            </w:pPr>
            <w:r>
              <w:t>2017</w:t>
            </w:r>
            <w:r w:rsidR="00A72625">
              <w:t xml:space="preserve"> 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183F44">
            <w:pPr>
              <w:jc w:val="center"/>
            </w:pPr>
            <w:r>
              <w:t>2018</w:t>
            </w:r>
            <w:r w:rsidR="00A72625">
              <w:t xml:space="preserve"> 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183F44">
            <w:pPr>
              <w:jc w:val="center"/>
            </w:pPr>
            <w:r>
              <w:t>2016</w:t>
            </w:r>
            <w:r w:rsidR="00A72625">
              <w:t>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183F44">
            <w:pPr>
              <w:jc w:val="center"/>
            </w:pPr>
            <w:r>
              <w:t>2017</w:t>
            </w:r>
            <w:r w:rsidR="00A72625">
              <w:t xml:space="preserve"> г.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F17EA7">
            <w:pPr>
              <w:jc w:val="center"/>
            </w:pPr>
            <w:r>
              <w:t>2018</w:t>
            </w:r>
            <w:r w:rsidR="00A72625">
              <w:t xml:space="preserve"> г.</w:t>
            </w:r>
          </w:p>
        </w:tc>
      </w:tr>
      <w:tr w:rsidR="00A72625" w:rsidTr="00A72625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</w:tr>
      <w:tr w:rsidR="00A72625" w:rsidTr="00A72625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183F44">
            <w:pPr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183F44">
            <w:pPr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</w:pPr>
            <w:r>
              <w:t>0</w:t>
            </w:r>
          </w:p>
        </w:tc>
      </w:tr>
    </w:tbl>
    <w:p w:rsidR="00A72625" w:rsidRDefault="00A72625" w:rsidP="00A72625">
      <w:pPr>
        <w:ind w:firstLine="720"/>
        <w:rPr>
          <w:sz w:val="16"/>
          <w:szCs w:val="16"/>
        </w:rPr>
      </w:pPr>
    </w:p>
    <w:p w:rsidR="00A72625" w:rsidRDefault="00A72625" w:rsidP="00A72625">
      <w:pPr>
        <w:ind w:firstLine="720"/>
        <w:rPr>
          <w:b/>
          <w:i/>
        </w:rPr>
      </w:pPr>
      <w:r>
        <w:rPr>
          <w:b/>
          <w:i/>
        </w:rPr>
        <w:t>4.1.7. Количество учащихся, оставшихся на повторное обучение за последние 3 года: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425"/>
        <w:gridCol w:w="913"/>
        <w:gridCol w:w="789"/>
        <w:gridCol w:w="567"/>
        <w:gridCol w:w="832"/>
        <w:gridCol w:w="868"/>
        <w:gridCol w:w="851"/>
        <w:gridCol w:w="850"/>
        <w:gridCol w:w="711"/>
        <w:gridCol w:w="1143"/>
      </w:tblGrid>
      <w:tr w:rsidR="00A72625" w:rsidTr="00A72625">
        <w:trPr>
          <w:cantSplit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</w:p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итогам </w:t>
            </w:r>
          </w:p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года</w:t>
            </w:r>
          </w:p>
        </w:tc>
        <w:tc>
          <w:tcPr>
            <w:tcW w:w="85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Оставлено на повторное обучение</w:t>
            </w:r>
          </w:p>
        </w:tc>
      </w:tr>
      <w:tr w:rsidR="00A72625" w:rsidTr="00A72625">
        <w:trPr>
          <w:cantSplit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1-4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5-9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</w:tr>
      <w:tr w:rsidR="00A72625" w:rsidTr="00A72625">
        <w:trPr>
          <w:cantSplit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smartTag w:uri="urn:schemas-microsoft-com:office:smarttags" w:element="time">
              <w:smartTagPr>
                <w:attr w:name="Minute" w:val="0"/>
                <w:attr w:name="Hour" w:val="15"/>
              </w:smartTagPr>
              <w:r>
                <w:rPr>
                  <w:sz w:val="16"/>
                  <w:szCs w:val="16"/>
                </w:rPr>
                <w:t>в 3</w:t>
              </w:r>
            </w:smartTag>
            <w:r>
              <w:rPr>
                <w:sz w:val="16"/>
                <w:szCs w:val="16"/>
              </w:rPr>
              <w:t xml:space="preserve"> (4)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smartTag w:uri="urn:schemas-microsoft-com:office:smarttags" w:element="time">
              <w:smartTagPr>
                <w:attr w:name="Minute" w:val="0"/>
                <w:attr w:name="Hour" w:val="9"/>
              </w:smartTagPr>
              <w:r>
                <w:rPr>
                  <w:sz w:val="16"/>
                  <w:szCs w:val="16"/>
                </w:rPr>
                <w:t>в 9</w:t>
              </w:r>
            </w:smartTag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в 3(4), 9, 10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A72625" w:rsidTr="00A72625"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A72625" w:rsidRDefault="00A72625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A72625" w:rsidTr="00A72625"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2010 -2011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</w:tr>
      <w:tr w:rsidR="00A72625" w:rsidTr="00A72625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2011- 2012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</w:tr>
      <w:tr w:rsidR="00A72625" w:rsidTr="00A72625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2012-2013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625" w:rsidRDefault="00A72625">
            <w:r>
              <w:t>0</w:t>
            </w:r>
          </w:p>
        </w:tc>
      </w:tr>
    </w:tbl>
    <w:p w:rsidR="00A72625" w:rsidRDefault="00A72625" w:rsidP="00A72625">
      <w:pPr>
        <w:ind w:firstLine="720"/>
        <w:jc w:val="both"/>
        <w:rPr>
          <w:i/>
          <w:iCs/>
          <w:sz w:val="20"/>
          <w:szCs w:val="20"/>
        </w:rPr>
      </w:pPr>
      <w:r>
        <w:rPr>
          <w:i/>
          <w:iCs/>
        </w:rPr>
        <w:t xml:space="preserve">Примечание: </w:t>
      </w:r>
      <w:r>
        <w:rPr>
          <w:i/>
          <w:iCs/>
          <w:sz w:val="20"/>
          <w:szCs w:val="20"/>
        </w:rPr>
        <w:t>в столбцах 3, 6, 9, 11 указывается % от общего количества учащихся соответствующих ступеней обучения.</w:t>
      </w:r>
    </w:p>
    <w:p w:rsidR="00A72625" w:rsidRDefault="00A72625" w:rsidP="00A72625">
      <w:pPr>
        <w:ind w:firstLine="720"/>
        <w:jc w:val="both"/>
        <w:rPr>
          <w:sz w:val="16"/>
        </w:rPr>
      </w:pPr>
    </w:p>
    <w:p w:rsidR="00A72625" w:rsidRDefault="00A72625" w:rsidP="00A72625">
      <w:pPr>
        <w:ind w:firstLine="720"/>
        <w:jc w:val="both"/>
        <w:rPr>
          <w:iCs/>
          <w:sz w:val="8"/>
          <w:szCs w:val="8"/>
        </w:rPr>
      </w:pPr>
      <w:r>
        <w:rPr>
          <w:sz w:val="16"/>
        </w:rPr>
        <w:t xml:space="preserve"> </w:t>
      </w:r>
    </w:p>
    <w:p w:rsidR="00A72625" w:rsidRDefault="00A72625" w:rsidP="00A72625">
      <w:pPr>
        <w:pStyle w:val="210"/>
        <w:ind w:firstLine="708"/>
        <w:rPr>
          <w:b/>
          <w:i/>
          <w:iCs/>
        </w:rPr>
      </w:pPr>
      <w:r>
        <w:rPr>
          <w:b/>
          <w:i/>
          <w:iCs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A72625" w:rsidRDefault="00A72625" w:rsidP="00A72625">
      <w:pPr>
        <w:pStyle w:val="210"/>
        <w:ind w:firstLine="708"/>
        <w:rPr>
          <w:sz w:val="20"/>
        </w:rPr>
      </w:pPr>
      <w:r>
        <w:rPr>
          <w:iCs/>
          <w:sz w:val="20"/>
        </w:rPr>
        <w:t xml:space="preserve">При </w:t>
      </w:r>
      <w:proofErr w:type="spellStart"/>
      <w:r>
        <w:rPr>
          <w:iCs/>
          <w:sz w:val="20"/>
        </w:rPr>
        <w:t>самообследовании</w:t>
      </w:r>
      <w:proofErr w:type="spellEnd"/>
      <w:r>
        <w:rPr>
          <w:iCs/>
          <w:sz w:val="20"/>
        </w:rPr>
        <w:t xml:space="preserve"> общеобразовательное учреждение проводит </w:t>
      </w:r>
      <w:r>
        <w:rPr>
          <w:sz w:val="20"/>
        </w:rPr>
        <w:t>тестирование обучающихся общеобразовательного учреждения:</w:t>
      </w:r>
    </w:p>
    <w:p w:rsidR="00A72625" w:rsidRDefault="00A72625" w:rsidP="00A72625">
      <w:pPr>
        <w:pStyle w:val="210"/>
        <w:ind w:firstLine="708"/>
        <w:rPr>
          <w:sz w:val="20"/>
        </w:rPr>
      </w:pPr>
      <w:r>
        <w:rPr>
          <w:sz w:val="20"/>
        </w:rPr>
        <w:t>на ступени начального общего образования в 4 классах (в каждом классе параллели) (при прохождении государственной аккредитации во II полугодии учебного года) или 5 классах (при прохождении государственной аккредитации 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 математике;</w:t>
      </w:r>
    </w:p>
    <w:p w:rsidR="00A72625" w:rsidRDefault="00A72625" w:rsidP="00A72625">
      <w:pPr>
        <w:tabs>
          <w:tab w:val="left" w:pos="93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на ступени основного общего образования в 8 классах (в каждом классе параллели)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математике (выбирается 1 предмет); биология, химия, физика, иностранный язык, история или обществознание (выбирается 1 предмет);</w:t>
      </w:r>
    </w:p>
    <w:p w:rsidR="00A72625" w:rsidRDefault="00A72625" w:rsidP="00A72625">
      <w:pPr>
        <w:tabs>
          <w:tab w:val="left" w:pos="93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на ступени среднего (полного) общего образования в 10 классах (в каждом классе параллели) (при прохождении государственной аккредитации во II полугодии учебного года) или 11 классах (при прохождении государственной аккредитации в I полугодии учебного года по материалу 10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математике (выбирается 1 предмет); биология, химия, физика, иностранный язык, история или обществознание (выбирается 2 предмета); </w:t>
      </w:r>
    </w:p>
    <w:p w:rsidR="00A72625" w:rsidRDefault="00A72625" w:rsidP="00A72625">
      <w:pPr>
        <w:pStyle w:val="22"/>
        <w:spacing w:after="0" w:line="240" w:lineRule="auto"/>
        <w:ind w:firstLine="708"/>
        <w:jc w:val="both"/>
        <w:rPr>
          <w:iCs/>
          <w:sz w:val="20"/>
          <w:szCs w:val="20"/>
        </w:rPr>
      </w:pPr>
      <w:r>
        <w:rPr>
          <w:sz w:val="20"/>
          <w:szCs w:val="20"/>
        </w:rPr>
        <w:t>для обучающихся гимназий, лицеев и школ с углубленным изучением отдельных предметов осуществляется дополнительное тестирование по предметам, по которым осуществляется углубленная подготовка.</w:t>
      </w:r>
    </w:p>
    <w:p w:rsidR="00A72625" w:rsidRDefault="00A72625" w:rsidP="00A72625">
      <w:pPr>
        <w:pStyle w:val="22"/>
        <w:spacing w:after="0" w:line="240" w:lineRule="auto"/>
        <w:ind w:firstLine="708"/>
        <w:rPr>
          <w:iCs/>
        </w:rPr>
      </w:pPr>
    </w:p>
    <w:p w:rsidR="00A72625" w:rsidRDefault="00A72625" w:rsidP="00A72625">
      <w:pPr>
        <w:pStyle w:val="22"/>
        <w:spacing w:after="0" w:line="240" w:lineRule="auto"/>
        <w:ind w:firstLine="708"/>
        <w:rPr>
          <w:iCs/>
        </w:rPr>
      </w:pPr>
    </w:p>
    <w:p w:rsidR="00A72625" w:rsidRDefault="00A72625" w:rsidP="00A72625">
      <w:pPr>
        <w:pStyle w:val="22"/>
        <w:spacing w:after="0" w:line="240" w:lineRule="auto"/>
        <w:ind w:firstLine="708"/>
        <w:rPr>
          <w:iCs/>
        </w:rPr>
      </w:pPr>
    </w:p>
    <w:p w:rsidR="00A72625" w:rsidRDefault="00A72625" w:rsidP="00A72625">
      <w:pPr>
        <w:pStyle w:val="22"/>
        <w:spacing w:after="0" w:line="240" w:lineRule="auto"/>
        <w:ind w:firstLine="708"/>
        <w:rPr>
          <w:iCs/>
        </w:rPr>
      </w:pPr>
    </w:p>
    <w:p w:rsidR="00A72625" w:rsidRDefault="00A72625" w:rsidP="00A72625">
      <w:pPr>
        <w:pStyle w:val="22"/>
        <w:spacing w:after="0" w:line="240" w:lineRule="auto"/>
        <w:ind w:firstLine="708"/>
        <w:rPr>
          <w:iCs/>
        </w:rPr>
      </w:pPr>
    </w:p>
    <w:p w:rsidR="00A72625" w:rsidRDefault="00A72625" w:rsidP="00A72625">
      <w:pPr>
        <w:pStyle w:val="22"/>
        <w:spacing w:after="0" w:line="240" w:lineRule="auto"/>
        <w:ind w:firstLine="708"/>
        <w:rPr>
          <w:b/>
          <w:i/>
          <w:iCs/>
        </w:rPr>
      </w:pPr>
    </w:p>
    <w:p w:rsidR="00A72625" w:rsidRDefault="00A72625" w:rsidP="00A72625">
      <w:pPr>
        <w:pStyle w:val="22"/>
        <w:spacing w:after="0" w:line="240" w:lineRule="auto"/>
        <w:ind w:firstLine="708"/>
        <w:rPr>
          <w:iCs/>
        </w:rPr>
      </w:pPr>
    </w:p>
    <w:p w:rsidR="00A72625" w:rsidRDefault="00A72625" w:rsidP="00812295">
      <w:pPr>
        <w:pStyle w:val="22"/>
        <w:spacing w:after="0" w:line="240" w:lineRule="auto"/>
        <w:rPr>
          <w:sz w:val="20"/>
          <w:szCs w:val="20"/>
        </w:rPr>
      </w:pPr>
    </w:p>
    <w:p w:rsidR="00A72625" w:rsidRDefault="00A72625" w:rsidP="00A72625">
      <w:pPr>
        <w:spacing w:before="120" w:after="100" w:afterAutospacing="1"/>
        <w:ind w:firstLine="720"/>
        <w:jc w:val="both"/>
        <w:rPr>
          <w:b/>
          <w:i/>
        </w:rPr>
      </w:pPr>
    </w:p>
    <w:p w:rsidR="00A72625" w:rsidRDefault="00812295" w:rsidP="00A72625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5</w:t>
      </w:r>
      <w:r w:rsidR="00A72625">
        <w:rPr>
          <w:b/>
          <w:i/>
        </w:rPr>
        <w:t>. Общие сведения об участии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1766"/>
        <w:gridCol w:w="1680"/>
        <w:gridCol w:w="1832"/>
        <w:gridCol w:w="1899"/>
      </w:tblGrid>
      <w:tr w:rsidR="00A72625" w:rsidTr="00A72625">
        <w:trPr>
          <w:trHeight w:val="148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проведения олимпиад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Районные олимпиады, количество призовых мест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российских и Международных олимпиадах, количество призовых мест</w:t>
            </w:r>
          </w:p>
        </w:tc>
      </w:tr>
      <w:tr w:rsidR="00A72625" w:rsidTr="00A72625">
        <w:trPr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 w:rsidP="00344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81229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- 201</w:t>
            </w:r>
            <w:r w:rsidR="0081229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812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A72625" w:rsidTr="00A72625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 w:rsidP="00344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81229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- 201</w:t>
            </w:r>
            <w:r w:rsidR="0081229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812295" w:rsidP="00B44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A72625" w:rsidTr="00A72625">
        <w:trPr>
          <w:trHeight w:val="256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812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A72625" w:rsidRDefault="00A72625" w:rsidP="00A72625">
      <w:pPr>
        <w:spacing w:before="120"/>
        <w:ind w:left="284" w:firstLine="425"/>
        <w:jc w:val="center"/>
        <w:rPr>
          <w:b/>
          <w:i/>
        </w:rPr>
      </w:pPr>
    </w:p>
    <w:p w:rsidR="00A72625" w:rsidRDefault="00A72625" w:rsidP="00A72625">
      <w:pPr>
        <w:spacing w:before="120"/>
        <w:ind w:left="284" w:firstLine="425"/>
        <w:jc w:val="center"/>
        <w:rPr>
          <w:b/>
          <w:i/>
        </w:rPr>
      </w:pPr>
    </w:p>
    <w:p w:rsidR="00A72625" w:rsidRDefault="00A72625" w:rsidP="00A72625">
      <w:pPr>
        <w:spacing w:before="120"/>
        <w:ind w:left="284" w:firstLine="425"/>
        <w:jc w:val="center"/>
        <w:rPr>
          <w:b/>
          <w:i/>
        </w:rPr>
      </w:pPr>
    </w:p>
    <w:p w:rsidR="00A72625" w:rsidRDefault="00812295" w:rsidP="00812295">
      <w:pPr>
        <w:spacing w:before="120" w:after="100" w:afterAutospacing="1"/>
        <w:jc w:val="both"/>
        <w:rPr>
          <w:b/>
          <w:i/>
        </w:rPr>
      </w:pPr>
      <w:r>
        <w:rPr>
          <w:b/>
          <w:i/>
        </w:rPr>
        <w:t>6</w:t>
      </w:r>
      <w:r w:rsidR="00A72625">
        <w:rPr>
          <w:b/>
          <w:i/>
        </w:rPr>
        <w:t>. 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1665"/>
        <w:gridCol w:w="1475"/>
        <w:gridCol w:w="1472"/>
        <w:gridCol w:w="1608"/>
        <w:gridCol w:w="1660"/>
      </w:tblGrid>
      <w:tr w:rsidR="00A72625" w:rsidTr="00A72625">
        <w:trPr>
          <w:trHeight w:val="1891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Тематическое наименование, учебный предмет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(параллель)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(Ф.И.О., специальность по диплому)</w:t>
            </w:r>
          </w:p>
        </w:tc>
      </w:tr>
      <w:tr w:rsidR="00A72625" w:rsidTr="00A72625">
        <w:trPr>
          <w:trHeight w:val="267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 w:rsidP="008122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12295">
              <w:rPr>
                <w:sz w:val="22"/>
                <w:szCs w:val="22"/>
              </w:rPr>
              <w:t>Шахматы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8122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12295">
              <w:rPr>
                <w:sz w:val="22"/>
                <w:szCs w:val="22"/>
              </w:rPr>
              <w:t>Османова М.М.</w:t>
            </w:r>
            <w:r>
              <w:rPr>
                <w:sz w:val="22"/>
                <w:szCs w:val="22"/>
              </w:rPr>
              <w:t xml:space="preserve">. </w:t>
            </w:r>
          </w:p>
          <w:p w:rsidR="00A72625" w:rsidRDefault="00A726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(Учитель начальных классов)</w:t>
            </w:r>
          </w:p>
        </w:tc>
      </w:tr>
      <w:tr w:rsidR="00A72625" w:rsidTr="00A72625">
        <w:trPr>
          <w:trHeight w:val="278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</w:tr>
    </w:tbl>
    <w:p w:rsidR="00335C76" w:rsidRDefault="00335C76" w:rsidP="00A72625">
      <w:pPr>
        <w:spacing w:before="120" w:after="100" w:afterAutospacing="1"/>
        <w:ind w:firstLine="720"/>
        <w:jc w:val="both"/>
        <w:rPr>
          <w:b/>
          <w:i/>
        </w:rPr>
      </w:pPr>
    </w:p>
    <w:p w:rsidR="00335C76" w:rsidRDefault="00335C76" w:rsidP="00A72625">
      <w:pPr>
        <w:spacing w:before="120" w:after="100" w:afterAutospacing="1"/>
        <w:ind w:firstLine="720"/>
        <w:jc w:val="both"/>
        <w:rPr>
          <w:b/>
          <w:i/>
        </w:rPr>
      </w:pPr>
    </w:p>
    <w:p w:rsidR="00335C76" w:rsidRDefault="00335C76" w:rsidP="00A72625">
      <w:pPr>
        <w:spacing w:before="120" w:after="100" w:afterAutospacing="1"/>
        <w:ind w:firstLine="720"/>
        <w:jc w:val="both"/>
        <w:rPr>
          <w:b/>
          <w:i/>
        </w:rPr>
      </w:pPr>
    </w:p>
    <w:p w:rsidR="00A72625" w:rsidRDefault="00812295" w:rsidP="00812295">
      <w:pPr>
        <w:spacing w:before="120" w:after="100" w:afterAutospacing="1"/>
        <w:jc w:val="both"/>
        <w:rPr>
          <w:b/>
          <w:i/>
        </w:rPr>
      </w:pPr>
      <w:r>
        <w:rPr>
          <w:b/>
          <w:i/>
        </w:rPr>
        <w:t>7</w:t>
      </w:r>
      <w:r w:rsidR="00A72625">
        <w:rPr>
          <w:b/>
          <w:i/>
        </w:rPr>
        <w:t>. Организация дополнительных платных образовательных услуг (вне учебного плана образовательного учреждения)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1997"/>
        <w:gridCol w:w="1913"/>
        <w:gridCol w:w="1950"/>
        <w:gridCol w:w="1965"/>
      </w:tblGrid>
      <w:tr w:rsidR="00A72625" w:rsidTr="00A72625">
        <w:trPr>
          <w:trHeight w:val="129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образовательных услуг (урок, дополнительное занятие и т.п.)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Тематическое содержание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(параллель)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center"/>
              <w:rPr>
                <w:sz w:val="22"/>
                <w:szCs w:val="22"/>
              </w:rPr>
            </w:pPr>
          </w:p>
          <w:p w:rsidR="00A72625" w:rsidRDefault="00A7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Ф.И.О., специальность по диплому</w:t>
            </w:r>
          </w:p>
        </w:tc>
      </w:tr>
      <w:tr w:rsidR="00A72625" w:rsidTr="00A72625">
        <w:trPr>
          <w:trHeight w:val="25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</w:tr>
      <w:tr w:rsidR="00A72625" w:rsidTr="00A72625">
        <w:trPr>
          <w:trHeight w:val="25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</w:p>
        </w:tc>
      </w:tr>
      <w:tr w:rsidR="00A72625" w:rsidTr="00A72625">
        <w:trPr>
          <w:trHeight w:val="28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3.и т.д.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</w:pPr>
          </w:p>
        </w:tc>
      </w:tr>
    </w:tbl>
    <w:p w:rsidR="00A72625" w:rsidRDefault="00A72625" w:rsidP="00A72625">
      <w:pPr>
        <w:pStyle w:val="22"/>
        <w:spacing w:after="0" w:line="240" w:lineRule="auto"/>
        <w:ind w:firstLine="708"/>
        <w:rPr>
          <w:iCs/>
        </w:rPr>
      </w:pPr>
    </w:p>
    <w:p w:rsidR="00335C76" w:rsidRDefault="00335C76" w:rsidP="00A72625">
      <w:pPr>
        <w:pStyle w:val="22"/>
        <w:spacing w:after="0" w:line="240" w:lineRule="auto"/>
        <w:ind w:firstLine="708"/>
        <w:rPr>
          <w:b/>
          <w:i/>
          <w:iCs/>
        </w:rPr>
      </w:pPr>
    </w:p>
    <w:p w:rsidR="00335C76" w:rsidRDefault="00335C76" w:rsidP="00A72625">
      <w:pPr>
        <w:pStyle w:val="22"/>
        <w:spacing w:after="0" w:line="240" w:lineRule="auto"/>
        <w:ind w:firstLine="708"/>
        <w:rPr>
          <w:b/>
          <w:i/>
          <w:iCs/>
        </w:rPr>
      </w:pPr>
    </w:p>
    <w:p w:rsidR="00335C76" w:rsidRDefault="00335C76" w:rsidP="00A72625">
      <w:pPr>
        <w:pStyle w:val="22"/>
        <w:spacing w:after="0" w:line="240" w:lineRule="auto"/>
        <w:ind w:firstLine="708"/>
        <w:rPr>
          <w:b/>
          <w:i/>
          <w:iCs/>
        </w:rPr>
      </w:pPr>
    </w:p>
    <w:p w:rsidR="00A72625" w:rsidRDefault="00812295" w:rsidP="00A72625">
      <w:pPr>
        <w:pStyle w:val="22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8</w:t>
      </w:r>
      <w:r w:rsidR="00A72625">
        <w:rPr>
          <w:b/>
          <w:i/>
          <w:iCs/>
        </w:rPr>
        <w:t>. Характеристика системы воспитания в общеобразовательном учреждении:</w:t>
      </w:r>
    </w:p>
    <w:p w:rsidR="00A72625" w:rsidRDefault="00812295" w:rsidP="00A7262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A72625">
        <w:rPr>
          <w:rFonts w:ascii="Times New Roman" w:hAnsi="Times New Roman" w:cs="Times New Roman"/>
          <w:bCs/>
          <w:sz w:val="24"/>
          <w:szCs w:val="24"/>
        </w:rPr>
        <w:t>.1. </w:t>
      </w:r>
      <w:r w:rsidR="00A72625">
        <w:rPr>
          <w:rFonts w:ascii="Times New Roman" w:hAnsi="Times New Roman" w:cs="Times New Roman"/>
          <w:sz w:val="24"/>
          <w:szCs w:val="24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A72625" w:rsidRDefault="00A72625" w:rsidP="00A72625">
      <w:pPr>
        <w:pStyle w:val="ad"/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360"/>
        <w:jc w:val="both"/>
        <w:textAlignment w:val="baseline"/>
      </w:pPr>
      <w:r>
        <w:rPr>
          <w:i/>
          <w:u w:val="single"/>
        </w:rPr>
        <w:t>В школе имеются программы, учебно-воспитательные планы, локальные акты, регламентирующие воспитательную деятельность.</w:t>
      </w:r>
    </w:p>
    <w:p w:rsidR="00A72625" w:rsidRDefault="00A72625" w:rsidP="00A7262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2625" w:rsidRDefault="00812295" w:rsidP="00A7262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72625">
        <w:rPr>
          <w:rFonts w:ascii="Times New Roman" w:hAnsi="Times New Roman" w:cs="Times New Roman"/>
          <w:sz w:val="24"/>
          <w:szCs w:val="24"/>
        </w:rPr>
        <w:t>.2. 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tbl>
      <w:tblPr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658"/>
        <w:gridCol w:w="1730"/>
        <w:gridCol w:w="1649"/>
      </w:tblGrid>
      <w:tr w:rsidR="00A72625" w:rsidTr="00400CF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625" w:rsidRDefault="00A72625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625" w:rsidRDefault="00A72625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ответственного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625" w:rsidRDefault="00A72625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625" w:rsidRDefault="00A72625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25" w:rsidTr="00400CF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625" w:rsidRDefault="00400CFE" w:rsidP="00400CFE">
            <w:pPr>
              <w:pStyle w:val="ConsNormal"/>
              <w:widowControl/>
              <w:ind w:right="2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625" w:rsidRDefault="000E0ACE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Баширов Б.С.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625" w:rsidRDefault="00A72625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625" w:rsidRDefault="00A72625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25" w:rsidTr="00F17EA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625" w:rsidRDefault="00F17EA7" w:rsidP="00F17EA7">
            <w:pPr>
              <w:pStyle w:val="ConsNormal"/>
              <w:widowControl/>
              <w:ind w:right="2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625" w:rsidRDefault="00F17EA7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625" w:rsidRDefault="00F17EA7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ион.вож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625" w:rsidRDefault="00A72625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25" w:rsidTr="00F17EA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625" w:rsidRDefault="00A72625" w:rsidP="00400CFE">
            <w:pPr>
              <w:pStyle w:val="ConsNormal"/>
              <w:widowControl/>
              <w:ind w:right="2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625" w:rsidRDefault="00A72625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625" w:rsidRDefault="00A72625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625" w:rsidRDefault="00A72625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25" w:rsidTr="00400CF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625" w:rsidRDefault="00F17EA7" w:rsidP="00400CFE">
            <w:pPr>
              <w:pStyle w:val="ConsNormal"/>
              <w:widowControl/>
              <w:ind w:right="2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625" w:rsidRDefault="00A72625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625" w:rsidRDefault="00F17EA7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262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625" w:rsidRDefault="00A72625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625" w:rsidRDefault="00A72625" w:rsidP="00A7262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2625" w:rsidRDefault="00812295" w:rsidP="00A7262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72625">
        <w:rPr>
          <w:rFonts w:ascii="Times New Roman" w:hAnsi="Times New Roman" w:cs="Times New Roman"/>
          <w:sz w:val="24"/>
          <w:szCs w:val="24"/>
        </w:rPr>
        <w:t>.3. Органы самоуправления обучающихся (советы, клубы, объединения и т.д.);</w:t>
      </w:r>
    </w:p>
    <w:p w:rsidR="00A72625" w:rsidRDefault="00A72625" w:rsidP="00A7262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>Совет учащихся школы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детское объединение « Наследие».</w:t>
      </w:r>
    </w:p>
    <w:p w:rsidR="00A72625" w:rsidRDefault="00812295" w:rsidP="00A7262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72625">
        <w:rPr>
          <w:rFonts w:ascii="Times New Roman" w:hAnsi="Times New Roman" w:cs="Times New Roman"/>
          <w:sz w:val="24"/>
          <w:szCs w:val="24"/>
        </w:rPr>
        <w:t xml:space="preserve">.4. Финансовая обеспеченность </w:t>
      </w:r>
      <w:proofErr w:type="spellStart"/>
      <w:r w:rsidR="00A72625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="00A72625">
        <w:rPr>
          <w:rFonts w:ascii="Times New Roman" w:hAnsi="Times New Roman" w:cs="Times New Roman"/>
          <w:sz w:val="24"/>
          <w:szCs w:val="24"/>
        </w:rPr>
        <w:t xml:space="preserve"> деятельности (целевое финансирование научной, творческой, спортивной деятельности обучающихся, наличие механизмов стимулирования). </w:t>
      </w:r>
    </w:p>
    <w:p w:rsidR="00A72625" w:rsidRDefault="00A72625" w:rsidP="00A7262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Целевого финансирования нет, имеется механизм стимулирования. </w:t>
      </w:r>
    </w:p>
    <w:p w:rsidR="00A72625" w:rsidRDefault="00812295" w:rsidP="00A7262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72625">
        <w:rPr>
          <w:rFonts w:ascii="Times New Roman" w:hAnsi="Times New Roman" w:cs="Times New Roman"/>
          <w:sz w:val="24"/>
          <w:szCs w:val="24"/>
        </w:rPr>
        <w:t>.5. Средства оценки состояния воспитательной работы с обучающимися (опросы обучающихся, преподавателей, отчеты).</w:t>
      </w:r>
    </w:p>
    <w:p w:rsidR="00A72625" w:rsidRDefault="00A72625" w:rsidP="00A7262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Опросы обучающихся</w:t>
      </w:r>
      <w:r w:rsidR="00F17EA7">
        <w:rPr>
          <w:rFonts w:ascii="Times New Roman" w:hAnsi="Times New Roman" w:cs="Times New Roman"/>
          <w:i/>
          <w:sz w:val="24"/>
          <w:szCs w:val="24"/>
        </w:rPr>
        <w:t>, отчеты классных руководителей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72625" w:rsidRDefault="00812295" w:rsidP="00A72625">
      <w:pPr>
        <w:pStyle w:val="ad"/>
        <w:ind w:left="540"/>
        <w:rPr>
          <w:b/>
        </w:rPr>
      </w:pPr>
      <w:r>
        <w:t>8</w:t>
      </w:r>
      <w:r w:rsidR="00A72625">
        <w:t>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  <w:r w:rsidR="00A72625">
        <w:rPr>
          <w:b/>
        </w:rPr>
        <w:t xml:space="preserve"> </w:t>
      </w:r>
    </w:p>
    <w:p w:rsidR="00A72625" w:rsidRDefault="00A72625" w:rsidP="00A72625">
      <w:pPr>
        <w:pStyle w:val="ad"/>
        <w:ind w:left="540"/>
        <w:rPr>
          <w:b/>
        </w:rPr>
      </w:pPr>
      <w:r>
        <w:rPr>
          <w:b/>
        </w:rPr>
        <w:t xml:space="preserve">     Воспитательная работа в школе организуется по следующим программам:</w:t>
      </w:r>
    </w:p>
    <w:p w:rsidR="00A72625" w:rsidRDefault="00A72625" w:rsidP="00A72625">
      <w:pPr>
        <w:pStyle w:val="ad"/>
        <w:ind w:left="540"/>
        <w:rPr>
          <w:b/>
        </w:rPr>
      </w:pPr>
      <w:r>
        <w:rPr>
          <w:b/>
        </w:rPr>
        <w:t>- Программа  по формированию у детей навыков безопасного пользования интернетом и иными информационно-телекоммуникационными сетями в соответствии с возрастом детей.</w:t>
      </w:r>
    </w:p>
    <w:p w:rsidR="00A72625" w:rsidRDefault="00A72625" w:rsidP="00A72625">
      <w:pPr>
        <w:pStyle w:val="ad"/>
        <w:ind w:left="540"/>
        <w:rPr>
          <w:b/>
        </w:rPr>
      </w:pPr>
      <w:r>
        <w:rPr>
          <w:b/>
        </w:rPr>
        <w:t>- Развитие национальных отношен</w:t>
      </w:r>
      <w:r w:rsidR="00812295">
        <w:rPr>
          <w:b/>
        </w:rPr>
        <w:t>ий в Республике Дагестан на 2015-2019</w:t>
      </w:r>
      <w:r>
        <w:rPr>
          <w:b/>
        </w:rPr>
        <w:t xml:space="preserve"> г.</w:t>
      </w:r>
    </w:p>
    <w:p w:rsidR="00A72625" w:rsidRDefault="00A72625" w:rsidP="00A72625">
      <w:pPr>
        <w:pStyle w:val="ad"/>
        <w:ind w:left="540"/>
        <w:rPr>
          <w:b/>
        </w:rPr>
      </w:pPr>
      <w:r>
        <w:rPr>
          <w:b/>
        </w:rPr>
        <w:t>- Повышение безо</w:t>
      </w:r>
      <w:r w:rsidR="00812295">
        <w:rPr>
          <w:b/>
        </w:rPr>
        <w:t>пасности дорожного движения 2016-2020</w:t>
      </w:r>
      <w:r>
        <w:rPr>
          <w:b/>
        </w:rPr>
        <w:t xml:space="preserve"> г.</w:t>
      </w:r>
    </w:p>
    <w:p w:rsidR="00A72625" w:rsidRDefault="00A72625" w:rsidP="00A72625">
      <w:pPr>
        <w:pStyle w:val="ad"/>
        <w:ind w:left="540"/>
        <w:rPr>
          <w:b/>
        </w:rPr>
      </w:pPr>
      <w:r>
        <w:rPr>
          <w:b/>
        </w:rPr>
        <w:t>- Патриотического воспитания « Мы дагестанцы, мы Россияне».</w:t>
      </w:r>
    </w:p>
    <w:p w:rsidR="00A72625" w:rsidRDefault="00A72625" w:rsidP="00A72625">
      <w:pPr>
        <w:pStyle w:val="ad"/>
        <w:ind w:left="540"/>
        <w:rPr>
          <w:b/>
        </w:rPr>
      </w:pPr>
      <w:r>
        <w:rPr>
          <w:b/>
        </w:rPr>
        <w:lastRenderedPageBreak/>
        <w:t>- « Противодействие злоупотреблению наркотически средствами, психотропными веществами и их незаконному обороту».</w:t>
      </w:r>
    </w:p>
    <w:p w:rsidR="00A72625" w:rsidRDefault="00A72625" w:rsidP="00A72625">
      <w:pPr>
        <w:pStyle w:val="ad"/>
        <w:ind w:left="540"/>
        <w:rPr>
          <w:b/>
        </w:rPr>
      </w:pPr>
      <w:r>
        <w:rPr>
          <w:b/>
        </w:rPr>
        <w:t xml:space="preserve">- Повышения правовой культуры работников и учащихся </w:t>
      </w:r>
      <w:proofErr w:type="spellStart"/>
      <w:r w:rsidR="000E0ACE">
        <w:rPr>
          <w:b/>
        </w:rPr>
        <w:t>Аргвани</w:t>
      </w:r>
      <w:r w:rsidR="00424562">
        <w:rPr>
          <w:b/>
        </w:rPr>
        <w:t>нс</w:t>
      </w:r>
      <w:r>
        <w:rPr>
          <w:b/>
        </w:rPr>
        <w:t>кой</w:t>
      </w:r>
      <w:proofErr w:type="spellEnd"/>
      <w:r>
        <w:rPr>
          <w:b/>
        </w:rPr>
        <w:t xml:space="preserve"> СОШ.</w:t>
      </w:r>
    </w:p>
    <w:p w:rsidR="00A72625" w:rsidRDefault="00A72625" w:rsidP="00A72625">
      <w:pPr>
        <w:pStyle w:val="ad"/>
        <w:ind w:left="540"/>
        <w:rPr>
          <w:b/>
        </w:rPr>
      </w:pPr>
      <w:r>
        <w:rPr>
          <w:b/>
        </w:rPr>
        <w:t>- Противодействие экстремизму и  терроризму.</w:t>
      </w:r>
    </w:p>
    <w:p w:rsidR="00A72625" w:rsidRDefault="00A72625" w:rsidP="00335C76">
      <w:pPr>
        <w:pStyle w:val="ad"/>
        <w:rPr>
          <w:b/>
        </w:rPr>
      </w:pPr>
    </w:p>
    <w:p w:rsidR="007D6A16" w:rsidRDefault="007D6A16" w:rsidP="00335C76">
      <w:pPr>
        <w:pStyle w:val="ad"/>
        <w:rPr>
          <w:b/>
        </w:rPr>
      </w:pPr>
    </w:p>
    <w:p w:rsidR="007D6A16" w:rsidRDefault="007D6A16" w:rsidP="00335C76">
      <w:pPr>
        <w:pStyle w:val="ad"/>
        <w:rPr>
          <w:b/>
        </w:rPr>
      </w:pPr>
    </w:p>
    <w:p w:rsidR="00F17EA7" w:rsidRDefault="00F17EA7" w:rsidP="00335C76">
      <w:pPr>
        <w:pStyle w:val="ad"/>
        <w:rPr>
          <w:b/>
        </w:rPr>
      </w:pPr>
    </w:p>
    <w:p w:rsidR="00A72625" w:rsidRDefault="00A72625" w:rsidP="00335C76">
      <w:pPr>
        <w:pStyle w:val="ad"/>
        <w:rPr>
          <w:b/>
        </w:rPr>
      </w:pPr>
    </w:p>
    <w:p w:rsidR="00A72625" w:rsidRDefault="00B44B48" w:rsidP="00A72625">
      <w:pPr>
        <w:pStyle w:val="ad"/>
        <w:ind w:left="540"/>
      </w:pPr>
      <w:r>
        <w:t>9</w:t>
      </w:r>
      <w:r w:rsidR="00A72625">
        <w:t>.7. Психолого-педагогическое сопровождение образовательного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4171"/>
        <w:gridCol w:w="4889"/>
      </w:tblGrid>
      <w:tr w:rsidR="00A72625" w:rsidTr="00A72625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pStyle w:val="ad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</w:pPr>
            <w:r>
              <w:t>Основные направления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jc w:val="center"/>
            </w:pPr>
            <w:r>
              <w:t>Содержание деятельности</w:t>
            </w:r>
          </w:p>
        </w:tc>
      </w:tr>
      <w:tr w:rsidR="00A72625" w:rsidTr="00A72625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5"/>
              </w:rPr>
            </w:pPr>
            <w:r>
              <w:rPr>
                <w:color w:val="000000"/>
                <w:spacing w:val="-4"/>
              </w:rPr>
              <w:t xml:space="preserve">Наличие психологической </w:t>
            </w:r>
            <w:r>
              <w:rPr>
                <w:color w:val="000000"/>
                <w:spacing w:val="-5"/>
              </w:rPr>
              <w:t xml:space="preserve">службы </w:t>
            </w:r>
          </w:p>
          <w:p w:rsidR="00A72625" w:rsidRDefault="00A72625">
            <w:pPr>
              <w:pStyle w:val="ad"/>
            </w:pPr>
            <w:r>
              <w:rPr>
                <w:color w:val="000000"/>
                <w:spacing w:val="-5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F17EA7">
            <w:pPr>
              <w:pStyle w:val="ad"/>
              <w:rPr>
                <w:sz w:val="22"/>
              </w:rPr>
            </w:pPr>
            <w:r>
              <w:rPr>
                <w:sz w:val="22"/>
              </w:rPr>
              <w:t>0,5      2018</w:t>
            </w:r>
          </w:p>
        </w:tc>
      </w:tr>
      <w:tr w:rsidR="00A72625" w:rsidTr="00A72625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Кабинеты:</w:t>
            </w:r>
          </w:p>
          <w:p w:rsidR="00A72625" w:rsidRDefault="00A72625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для индивидуальной работы</w:t>
            </w:r>
          </w:p>
          <w:p w:rsidR="00A72625" w:rsidRDefault="00A72625">
            <w:pPr>
              <w:pStyle w:val="ad"/>
            </w:pPr>
            <w:r>
              <w:rPr>
                <w:color w:val="000000"/>
                <w:spacing w:val="-6"/>
              </w:rPr>
              <w:t>для  групповой работы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A72625" w:rsidTr="00A72625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</w:pPr>
            <w:r>
              <w:rPr>
                <w:color w:val="000000"/>
                <w:spacing w:val="-6"/>
              </w:rPr>
              <w:t>Оснащение кабинетов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72625" w:rsidTr="00A72625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</w:pPr>
            <w:r>
              <w:rPr>
                <w:color w:val="000000"/>
                <w:spacing w:val="-3"/>
              </w:rPr>
              <w:t>Документация</w:t>
            </w:r>
            <w:r>
              <w:rPr>
                <w:color w:val="000000"/>
                <w:spacing w:val="-6"/>
              </w:rPr>
              <w:t xml:space="preserve">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sz w:val="22"/>
              </w:rPr>
            </w:pPr>
            <w:r>
              <w:rPr>
                <w:sz w:val="22"/>
              </w:rPr>
              <w:t>график работы, перспективный план и аналитический отчет о проделанной работе.</w:t>
            </w:r>
          </w:p>
        </w:tc>
      </w:tr>
      <w:tr w:rsidR="00A72625" w:rsidTr="00A72625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>
              <w:t>Основные направления деятельности специалиста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sz w:val="22"/>
              </w:rPr>
            </w:pPr>
            <w:r>
              <w:rPr>
                <w:sz w:val="22"/>
              </w:rPr>
              <w:t>Психолого- просветительская деятельность, диагностическая деятельность.</w:t>
            </w:r>
          </w:p>
        </w:tc>
      </w:tr>
      <w:tr w:rsidR="00A72625" w:rsidTr="00CC102B">
        <w:trPr>
          <w:trHeight w:val="380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>
              <w:t>Категория детей, охваченных психологической помощью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sz w:val="22"/>
              </w:rPr>
            </w:pPr>
            <w:r>
              <w:rPr>
                <w:sz w:val="22"/>
              </w:rPr>
              <w:t xml:space="preserve">дети группы риска, трудные дети, дети, имеющие нарушения в эмоциональной сфере, одаренные дети. </w:t>
            </w:r>
          </w:p>
        </w:tc>
      </w:tr>
      <w:tr w:rsidR="00A72625" w:rsidTr="00A72625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pStyle w:val="ad"/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 xml:space="preserve">Р.В. </w:t>
            </w:r>
            <w:proofErr w:type="spellStart"/>
            <w:r>
              <w:rPr>
                <w:sz w:val="22"/>
              </w:rPr>
              <w:t>Овчарова</w:t>
            </w:r>
            <w:proofErr w:type="spellEnd"/>
            <w:r>
              <w:rPr>
                <w:sz w:val="22"/>
              </w:rPr>
              <w:t xml:space="preserve"> Практическая психология в начальной школе.</w:t>
            </w:r>
          </w:p>
          <w:p w:rsidR="00A72625" w:rsidRDefault="00A72625">
            <w:pPr>
              <w:pStyle w:val="ad"/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 xml:space="preserve">М.Р. </w:t>
            </w:r>
            <w:proofErr w:type="spellStart"/>
            <w:r>
              <w:rPr>
                <w:sz w:val="22"/>
              </w:rPr>
              <w:t>Битьянова</w:t>
            </w:r>
            <w:proofErr w:type="spellEnd"/>
            <w:r>
              <w:rPr>
                <w:sz w:val="22"/>
              </w:rPr>
              <w:t xml:space="preserve"> Организация психологической работы в школе.</w:t>
            </w:r>
          </w:p>
          <w:p w:rsidR="00A72625" w:rsidRDefault="00A72625">
            <w:pPr>
              <w:pStyle w:val="ad"/>
              <w:rPr>
                <w:sz w:val="22"/>
              </w:rPr>
            </w:pPr>
          </w:p>
        </w:tc>
      </w:tr>
      <w:tr w:rsidR="00A72625" w:rsidTr="00A72625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>
              <w:t>Используемые методики психодиагностики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sz w:val="22"/>
              </w:rPr>
            </w:pPr>
            <w:r>
              <w:rPr>
                <w:sz w:val="22"/>
              </w:rPr>
              <w:t xml:space="preserve">Методика </w:t>
            </w:r>
            <w:proofErr w:type="spellStart"/>
            <w:r>
              <w:rPr>
                <w:sz w:val="22"/>
              </w:rPr>
              <w:t>Айзена</w:t>
            </w:r>
            <w:proofErr w:type="spellEnd"/>
            <w:r>
              <w:rPr>
                <w:sz w:val="22"/>
              </w:rPr>
              <w:t>, социометрия, методика « Учитель глазами ученика»</w:t>
            </w:r>
          </w:p>
        </w:tc>
      </w:tr>
      <w:tr w:rsidR="00A72625" w:rsidTr="00A72625">
        <w:trPr>
          <w:trHeight w:val="400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2625" w:rsidRDefault="00A72625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>
              <w:rPr>
                <w:color w:val="000000"/>
                <w:spacing w:val="-4"/>
              </w:rPr>
              <w:t>Формы деятельности: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625" w:rsidRDefault="00A72625">
            <w:pPr>
              <w:pStyle w:val="ad"/>
              <w:rPr>
                <w:sz w:val="22"/>
              </w:rPr>
            </w:pPr>
          </w:p>
        </w:tc>
      </w:tr>
      <w:tr w:rsidR="00A72625" w:rsidTr="00A72625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</w:pPr>
            <w:r>
              <w:rPr>
                <w:color w:val="000000"/>
                <w:spacing w:val="-4"/>
              </w:rPr>
              <w:t>диагностическая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A72625" w:rsidTr="00A72625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</w:pPr>
            <w:r>
              <w:rPr>
                <w:color w:val="000000"/>
                <w:spacing w:val="-4"/>
              </w:rPr>
              <w:t>коррекционная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72625" w:rsidTr="00A72625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</w:pPr>
            <w:r>
              <w:rPr>
                <w:color w:val="000000"/>
                <w:spacing w:val="-4"/>
              </w:rPr>
              <w:t>развивающая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72625" w:rsidTr="00A72625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2625" w:rsidRDefault="00A72625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>
              <w:rPr>
                <w:color w:val="000000"/>
                <w:spacing w:val="-4"/>
              </w:rPr>
              <w:t>просветительско-профилактическая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A72625" w:rsidTr="00A72625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625" w:rsidRDefault="00A72625">
            <w:pPr>
              <w:suppressAutoHyphens w:val="0"/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</w:pPr>
            <w:r>
              <w:rPr>
                <w:color w:val="000000"/>
                <w:spacing w:val="-4"/>
              </w:rPr>
              <w:t>консультативная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A72625" w:rsidTr="00A72625">
        <w:trPr>
          <w:trHeight w:val="95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</w:pPr>
            <w:r>
              <w:t xml:space="preserve">Наличие </w:t>
            </w:r>
            <w:r>
              <w:rPr>
                <w:color w:val="000000"/>
                <w:spacing w:val="-3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72625" w:rsidTr="00A72625">
        <w:trPr>
          <w:trHeight w:val="39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Участие в работе </w:t>
            </w:r>
            <w:proofErr w:type="spellStart"/>
            <w:r>
              <w:rPr>
                <w:color w:val="000000"/>
                <w:spacing w:val="-4"/>
              </w:rPr>
              <w:t>ПМПк</w:t>
            </w:r>
            <w:proofErr w:type="spellEnd"/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A72625" w:rsidTr="00A72625">
        <w:trPr>
          <w:trHeight w:val="95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</w:pPr>
            <w:r>
              <w:rPr>
                <w:color w:val="000000"/>
                <w:spacing w:val="-4"/>
              </w:rPr>
              <w:t xml:space="preserve">Формы взаимодействия психолога со специалистами данного </w:t>
            </w:r>
            <w:r>
              <w:rPr>
                <w:color w:val="000000"/>
                <w:spacing w:val="-10"/>
              </w:rPr>
              <w:t>образовательного учреждения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sz w:val="22"/>
              </w:rPr>
            </w:pPr>
            <w:r>
              <w:rPr>
                <w:sz w:val="22"/>
              </w:rPr>
              <w:t>индивидуальные беседы, консультации с учителями.</w:t>
            </w:r>
          </w:p>
        </w:tc>
      </w:tr>
      <w:tr w:rsidR="00A72625" w:rsidTr="00A72625">
        <w:trPr>
          <w:trHeight w:val="4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Формы взаимодействия с родителями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sz w:val="22"/>
              </w:rPr>
            </w:pPr>
            <w:r>
              <w:rPr>
                <w:sz w:val="22"/>
              </w:rPr>
              <w:t>Участие на родительских собраниях, посещение родителей на дому, приглашение родителей в школу по мере необходимости.</w:t>
            </w:r>
          </w:p>
        </w:tc>
      </w:tr>
      <w:tr w:rsidR="00A72625" w:rsidTr="00A72625">
        <w:trPr>
          <w:trHeight w:val="67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</w:pPr>
            <w:r>
              <w:rPr>
                <w:color w:val="000000"/>
                <w:spacing w:val="-3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sz w:val="22"/>
              </w:rPr>
            </w:pPr>
            <w:r>
              <w:rPr>
                <w:sz w:val="22"/>
              </w:rPr>
              <w:t>Участие на районных семинарах, совещаниях и методических  объединениях</w:t>
            </w:r>
          </w:p>
        </w:tc>
      </w:tr>
      <w:tr w:rsidR="00A72625" w:rsidTr="00A72625">
        <w:trPr>
          <w:trHeight w:val="67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pStyle w:val="ad"/>
              <w:rPr>
                <w:sz w:val="22"/>
              </w:rPr>
            </w:pPr>
            <w:r>
              <w:rPr>
                <w:sz w:val="22"/>
              </w:rPr>
              <w:t>Психолог работает эффективно, с пользой для учащихся и педагогов школы.</w:t>
            </w:r>
          </w:p>
        </w:tc>
      </w:tr>
    </w:tbl>
    <w:p w:rsidR="00A72625" w:rsidRDefault="00A72625" w:rsidP="00A7262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7EA7" w:rsidRDefault="00F17EA7" w:rsidP="00A7262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2625" w:rsidRDefault="00A72625" w:rsidP="00A72625">
      <w:pPr>
        <w:pStyle w:val="6"/>
        <w:spacing w:before="0" w:after="0"/>
        <w:ind w:firstLine="708"/>
        <w:jc w:val="both"/>
        <w:rPr>
          <w:b w:val="0"/>
          <w:bCs w:val="0"/>
          <w:sz w:val="12"/>
          <w:szCs w:val="12"/>
        </w:rPr>
      </w:pPr>
    </w:p>
    <w:p w:rsidR="00A72625" w:rsidRDefault="00A72625" w:rsidP="00A72625">
      <w:pPr>
        <w:ind w:left="708"/>
        <w:rPr>
          <w:sz w:val="12"/>
          <w:szCs w:val="12"/>
        </w:rPr>
      </w:pPr>
    </w:p>
    <w:p w:rsidR="00A72625" w:rsidRDefault="00812295" w:rsidP="00A72625">
      <w:pPr>
        <w:ind w:firstLine="708"/>
        <w:rPr>
          <w:b/>
          <w:i/>
        </w:rPr>
      </w:pPr>
      <w:r>
        <w:rPr>
          <w:b/>
          <w:i/>
        </w:rPr>
        <w:t>9</w:t>
      </w:r>
      <w:r w:rsidR="00A72625">
        <w:rPr>
          <w:b/>
          <w:i/>
        </w:rPr>
        <w:t>. Информационно-техническое обеспечение образовательного процесса</w:t>
      </w:r>
    </w:p>
    <w:p w:rsidR="00A72625" w:rsidRDefault="00812295" w:rsidP="00A72625">
      <w:pPr>
        <w:ind w:firstLine="708"/>
        <w:jc w:val="both"/>
        <w:rPr>
          <w:b/>
          <w:i/>
        </w:rPr>
      </w:pPr>
      <w:r>
        <w:rPr>
          <w:b/>
          <w:i/>
        </w:rPr>
        <w:t>9</w:t>
      </w:r>
      <w:r w:rsidR="00A72625">
        <w:rPr>
          <w:b/>
          <w:i/>
        </w:rPr>
        <w:t>.1. Данные об обеспеченности учебной литературой:</w:t>
      </w:r>
    </w:p>
    <w:p w:rsidR="00A72625" w:rsidRDefault="00A72625" w:rsidP="00A72625">
      <w:pPr>
        <w:ind w:firstLine="567"/>
        <w:jc w:val="both"/>
        <w:rPr>
          <w:sz w:val="16"/>
          <w:szCs w:val="16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626"/>
        <w:gridCol w:w="3761"/>
      </w:tblGrid>
      <w:tr w:rsidR="00A72625" w:rsidTr="00A72625">
        <w:trPr>
          <w:trHeight w:val="8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Ступень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Из них:</w:t>
            </w:r>
          </w:p>
          <w:p w:rsidR="00A72625" w:rsidRDefault="00A72625">
            <w:pPr>
              <w:jc w:val="both"/>
              <w:rPr>
                <w:sz w:val="10"/>
                <w:szCs w:val="10"/>
                <w:u w:val="single"/>
              </w:rPr>
            </w:pPr>
          </w:p>
          <w:p w:rsidR="00A72625" w:rsidRDefault="003437FE">
            <w:pPr>
              <w:jc w:val="both"/>
            </w:pPr>
            <w:proofErr w:type="gramStart"/>
            <w:r>
              <w:t>изданные</w:t>
            </w:r>
            <w:proofErr w:type="gramEnd"/>
            <w:r>
              <w:t xml:space="preserve"> не ранее 2011</w:t>
            </w:r>
            <w:r w:rsidR="00A72625">
              <w:t xml:space="preserve"> года </w:t>
            </w:r>
          </w:p>
        </w:tc>
      </w:tr>
      <w:tr w:rsidR="00A72625" w:rsidTr="00A72625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1-4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3437FE">
            <w:pPr>
              <w:jc w:val="both"/>
            </w:pPr>
            <w:r>
              <w:t>18</w:t>
            </w:r>
            <w:r w:rsidR="006F53B1">
              <w:t>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 w:rsidP="006F53B1">
            <w:pPr>
              <w:jc w:val="both"/>
            </w:pPr>
            <w:r>
              <w:t xml:space="preserve"> </w:t>
            </w:r>
            <w:r w:rsidR="003437FE">
              <w:t>18</w:t>
            </w:r>
            <w:r w:rsidR="006F53B1">
              <w:t>0</w:t>
            </w:r>
          </w:p>
        </w:tc>
      </w:tr>
      <w:tr w:rsidR="00A72625" w:rsidTr="00A72625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5-9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6F53B1">
            <w:pPr>
              <w:jc w:val="both"/>
            </w:pPr>
            <w:r>
              <w:t>310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6F53B1" w:rsidP="003437FE">
            <w:pPr>
              <w:jc w:val="both"/>
            </w:pPr>
            <w:r>
              <w:t xml:space="preserve"> </w:t>
            </w:r>
            <w:r w:rsidR="003437FE">
              <w:t>57</w:t>
            </w:r>
          </w:p>
        </w:tc>
      </w:tr>
      <w:tr w:rsidR="00A72625" w:rsidTr="00A72625">
        <w:trPr>
          <w:trHeight w:val="28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10-11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6F53B1">
            <w:pPr>
              <w:jc w:val="both"/>
            </w:pPr>
            <w:r>
              <w:t>96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6F53B1" w:rsidP="003437FE">
            <w:pPr>
              <w:jc w:val="both"/>
            </w:pPr>
            <w:r>
              <w:t xml:space="preserve">   </w:t>
            </w:r>
            <w:r w:rsidR="003437FE">
              <w:t>32</w:t>
            </w:r>
          </w:p>
        </w:tc>
      </w:tr>
      <w:tr w:rsidR="00A72625" w:rsidTr="00A72625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3437FE">
            <w:pPr>
              <w:jc w:val="both"/>
            </w:pPr>
            <w:r>
              <w:t>58</w:t>
            </w:r>
            <w:r w:rsidR="006F53B1">
              <w:t>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3437FE">
            <w:pPr>
              <w:jc w:val="both"/>
            </w:pPr>
            <w:r>
              <w:t>269</w:t>
            </w:r>
          </w:p>
        </w:tc>
      </w:tr>
    </w:tbl>
    <w:p w:rsidR="00A72625" w:rsidRDefault="00812295" w:rsidP="00A72625">
      <w:pPr>
        <w:ind w:firstLine="720"/>
        <w:jc w:val="both"/>
        <w:rPr>
          <w:b/>
          <w:i/>
        </w:rPr>
      </w:pPr>
      <w:r>
        <w:rPr>
          <w:b/>
          <w:i/>
        </w:rPr>
        <w:t>9</w:t>
      </w:r>
      <w:r w:rsidR="00A72625">
        <w:rPr>
          <w:b/>
          <w:i/>
        </w:rPr>
        <w:t>.2. Техническое обеспечение:</w:t>
      </w:r>
    </w:p>
    <w:p w:rsidR="00A72625" w:rsidRDefault="00A72625" w:rsidP="00A72625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7"/>
      </w:tblGrid>
      <w:tr w:rsidR="00A72625" w:rsidTr="00A7262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Количество компьютеров (всего)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B44B48">
            <w:pPr>
              <w:jc w:val="both"/>
            </w:pPr>
            <w:r>
              <w:t>8</w:t>
            </w:r>
          </w:p>
        </w:tc>
      </w:tr>
      <w:tr w:rsidR="00A72625" w:rsidTr="00A7262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Количество ПК, используемых в учебном процессе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3437FE">
            <w:pPr>
              <w:jc w:val="both"/>
            </w:pPr>
            <w:r>
              <w:t>6</w:t>
            </w:r>
          </w:p>
        </w:tc>
      </w:tr>
      <w:tr w:rsidR="00A72625" w:rsidTr="00A7262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Количество ПК, находящихся в свободном доступе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6</w:t>
            </w:r>
          </w:p>
        </w:tc>
      </w:tr>
      <w:tr w:rsidR="00A72625" w:rsidTr="00A7262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Количество компьютерных классо</w:t>
            </w:r>
            <w:r w:rsidR="006F53B1">
              <w:t>в</w:t>
            </w:r>
            <w:r>
              <w:t xml:space="preserve"> количество компьютеров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3437FE" w:rsidP="00B44B48">
            <w:pPr>
              <w:jc w:val="both"/>
            </w:pPr>
            <w:r>
              <w:t>0</w:t>
            </w:r>
          </w:p>
        </w:tc>
      </w:tr>
      <w:tr w:rsidR="00A72625" w:rsidTr="00A7262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Число классов, оборудованных мультимедиа проекторами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B44B48">
            <w:pPr>
              <w:jc w:val="both"/>
            </w:pPr>
            <w:r>
              <w:t>0</w:t>
            </w:r>
          </w:p>
        </w:tc>
      </w:tr>
      <w:tr w:rsidR="00A72625" w:rsidTr="00A7262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Количество видео</w:t>
            </w:r>
            <w:r w:rsidR="00B44B48">
              <w:t>-</w:t>
            </w:r>
            <w:r>
              <w:t>технических устройств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B44B48">
            <w:pPr>
              <w:jc w:val="both"/>
            </w:pPr>
            <w:r>
              <w:t>1</w:t>
            </w:r>
          </w:p>
        </w:tc>
      </w:tr>
      <w:tr w:rsidR="00A72625" w:rsidTr="00A7262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 xml:space="preserve">Количество </w:t>
            </w:r>
            <w:proofErr w:type="spellStart"/>
            <w:r>
              <w:t>аудиотехнических</w:t>
            </w:r>
            <w:proofErr w:type="spellEnd"/>
            <w: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1</w:t>
            </w:r>
          </w:p>
        </w:tc>
      </w:tr>
      <w:tr w:rsidR="00A72625" w:rsidTr="00A7262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 xml:space="preserve"> Наличие учебно-практического и учебно-лабораторного оборудования</w:t>
            </w:r>
          </w:p>
          <w:p w:rsidR="00A72625" w:rsidRDefault="00A72625">
            <w:pPr>
              <w:jc w:val="both"/>
            </w:pPr>
            <w:r>
              <w:t xml:space="preserve"> (краткая характеристика оснащенности  по предметам: физика, химия, биология</w:t>
            </w:r>
            <w:proofErr w:type="gramStart"/>
            <w:r>
              <w:t xml:space="preserve">,)  </w:t>
            </w:r>
            <w:proofErr w:type="gramEnd"/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1</w:t>
            </w:r>
          </w:p>
          <w:p w:rsidR="00A72625" w:rsidRDefault="003437FE" w:rsidP="003437FE">
            <w:pPr>
              <w:jc w:val="both"/>
            </w:pPr>
            <w:r>
              <w:t xml:space="preserve">Кабинет </w:t>
            </w:r>
            <w:proofErr w:type="spellStart"/>
            <w:r>
              <w:t>естесвознания</w:t>
            </w:r>
            <w:proofErr w:type="spellEnd"/>
            <w:r w:rsidR="00A72625">
              <w:t>: доска с проектором и учебно-</w:t>
            </w:r>
            <w:proofErr w:type="spellStart"/>
            <w:r w:rsidR="00A72625">
              <w:t>лабораторнаое</w:t>
            </w:r>
            <w:proofErr w:type="spellEnd"/>
            <w:r w:rsidR="00A72625">
              <w:t xml:space="preserve"> оборудование</w:t>
            </w:r>
            <w:proofErr w:type="gramStart"/>
            <w:r w:rsidR="00A72625">
              <w:t xml:space="preserve"> .</w:t>
            </w:r>
            <w:proofErr w:type="gramEnd"/>
          </w:p>
        </w:tc>
      </w:tr>
      <w:tr w:rsidR="00A72625" w:rsidTr="00A7262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r>
              <w:t xml:space="preserve">Специализированная учебная мебель </w:t>
            </w:r>
            <w:r>
              <w:lastRenderedPageBreak/>
              <w:t xml:space="preserve">(указать  количество  комплектов мебели по предметам)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5" w:rsidRDefault="00A72625">
            <w:pPr>
              <w:jc w:val="both"/>
            </w:pPr>
            <w:r>
              <w:lastRenderedPageBreak/>
              <w:t>0</w:t>
            </w:r>
          </w:p>
          <w:p w:rsidR="00A72625" w:rsidRDefault="00A72625">
            <w:pPr>
              <w:jc w:val="both"/>
            </w:pPr>
          </w:p>
        </w:tc>
      </w:tr>
    </w:tbl>
    <w:p w:rsidR="00A72625" w:rsidRDefault="00A72625" w:rsidP="00A72625">
      <w:pPr>
        <w:ind w:firstLine="567"/>
        <w:jc w:val="both"/>
      </w:pPr>
    </w:p>
    <w:p w:rsidR="00A72625" w:rsidRDefault="00B44B48" w:rsidP="006F53B1">
      <w:pPr>
        <w:jc w:val="both"/>
        <w:rPr>
          <w:b/>
          <w:i/>
        </w:rPr>
      </w:pPr>
      <w:r>
        <w:rPr>
          <w:b/>
          <w:i/>
        </w:rPr>
        <w:t>10</w:t>
      </w:r>
      <w:r w:rsidR="00A72625">
        <w:rPr>
          <w:b/>
          <w:i/>
        </w:rPr>
        <w:t>.3. Подключение к сети Интернет:</w:t>
      </w:r>
    </w:p>
    <w:p w:rsidR="00A72625" w:rsidRDefault="00A72625" w:rsidP="00A72625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05"/>
      </w:tblGrid>
      <w:tr w:rsidR="00A72625" w:rsidTr="00A726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Наличие подключения к сети Интернет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да</w:t>
            </w:r>
          </w:p>
        </w:tc>
      </w:tr>
      <w:tr w:rsidR="00A72625" w:rsidTr="00A726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25" w:rsidRDefault="00A72625">
            <w:pPr>
              <w:jc w:val="both"/>
            </w:pPr>
            <w:r>
              <w:t>6</w:t>
            </w:r>
          </w:p>
        </w:tc>
      </w:tr>
    </w:tbl>
    <w:p w:rsidR="00A72625" w:rsidRDefault="00A72625" w:rsidP="00A72625">
      <w:pPr>
        <w:pStyle w:val="a8"/>
        <w:tabs>
          <w:tab w:val="left" w:pos="708"/>
        </w:tabs>
        <w:ind w:firstLine="708"/>
        <w:jc w:val="both"/>
        <w:rPr>
          <w:b/>
          <w:bCs/>
          <w:szCs w:val="24"/>
        </w:rPr>
      </w:pPr>
    </w:p>
    <w:p w:rsidR="00A72625" w:rsidRDefault="00B44B48" w:rsidP="00A72625">
      <w:pPr>
        <w:pStyle w:val="a8"/>
        <w:tabs>
          <w:tab w:val="left" w:pos="708"/>
        </w:tabs>
        <w:ind w:firstLine="708"/>
        <w:jc w:val="both"/>
        <w:rPr>
          <w:bCs/>
          <w:szCs w:val="24"/>
        </w:rPr>
      </w:pPr>
      <w:r>
        <w:rPr>
          <w:b/>
          <w:bCs/>
          <w:i/>
          <w:szCs w:val="24"/>
        </w:rPr>
        <w:t>10</w:t>
      </w:r>
      <w:r w:rsidR="00A72625">
        <w:rPr>
          <w:b/>
          <w:bCs/>
          <w:i/>
          <w:szCs w:val="24"/>
        </w:rPr>
        <w:t>.4. Наличие  официального сайта общеобразовательного учреждения в сети «Интернет»</w:t>
      </w:r>
      <w:proofErr w:type="gramStart"/>
      <w:r w:rsidR="00A72625">
        <w:rPr>
          <w:bCs/>
          <w:szCs w:val="24"/>
        </w:rPr>
        <w:t>.</w:t>
      </w:r>
      <w:proofErr w:type="gramEnd"/>
      <w:r w:rsidR="00A72625">
        <w:rPr>
          <w:bCs/>
          <w:szCs w:val="24"/>
        </w:rPr>
        <w:t xml:space="preserve">- </w:t>
      </w:r>
      <w:proofErr w:type="gramStart"/>
      <w:r w:rsidR="00A72625">
        <w:rPr>
          <w:bCs/>
          <w:szCs w:val="24"/>
        </w:rPr>
        <w:t>д</w:t>
      </w:r>
      <w:proofErr w:type="gramEnd"/>
      <w:r w:rsidR="00A72625">
        <w:rPr>
          <w:bCs/>
          <w:szCs w:val="24"/>
        </w:rPr>
        <w:t>а  - -.</w:t>
      </w:r>
      <w:proofErr w:type="spellStart"/>
      <w:r w:rsidR="00A72625">
        <w:rPr>
          <w:bCs/>
          <w:szCs w:val="24"/>
          <w:lang w:val="en-US"/>
        </w:rPr>
        <w:t>dagschool</w:t>
      </w:r>
      <w:proofErr w:type="spellEnd"/>
      <w:r w:rsidR="00A72625">
        <w:rPr>
          <w:bCs/>
          <w:szCs w:val="24"/>
        </w:rPr>
        <w:t>.</w:t>
      </w:r>
      <w:r w:rsidR="00A72625">
        <w:rPr>
          <w:bCs/>
          <w:szCs w:val="24"/>
          <w:lang w:val="en-US"/>
        </w:rPr>
        <w:t>com</w:t>
      </w:r>
    </w:p>
    <w:p w:rsidR="00A72625" w:rsidRDefault="00A72625" w:rsidP="00A72625">
      <w:pPr>
        <w:pStyle w:val="a8"/>
        <w:tabs>
          <w:tab w:val="left" w:pos="708"/>
        </w:tabs>
        <w:ind w:firstLine="708"/>
        <w:jc w:val="both"/>
        <w:rPr>
          <w:bCs/>
          <w:szCs w:val="24"/>
        </w:rPr>
      </w:pPr>
    </w:p>
    <w:p w:rsidR="00A72625" w:rsidRDefault="00A72625" w:rsidP="00A72625">
      <w:pPr>
        <w:pStyle w:val="a8"/>
        <w:tabs>
          <w:tab w:val="left" w:pos="708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</w:t>
      </w:r>
      <w:r w:rsidR="00B44B48">
        <w:rPr>
          <w:b/>
          <w:bCs/>
          <w:i/>
          <w:szCs w:val="24"/>
        </w:rPr>
        <w:t>1</w:t>
      </w:r>
      <w:r>
        <w:rPr>
          <w:b/>
          <w:bCs/>
          <w:i/>
          <w:szCs w:val="24"/>
        </w:rPr>
        <w:t>. Информация по устранению недостатков, отмеченных в ходе предыдущей аккредитации (аттестации).</w:t>
      </w:r>
    </w:p>
    <w:p w:rsidR="00A72625" w:rsidRDefault="00A72625" w:rsidP="00A72625">
      <w:pPr>
        <w:pStyle w:val="a8"/>
        <w:tabs>
          <w:tab w:val="left" w:pos="708"/>
        </w:tabs>
        <w:ind w:firstLine="708"/>
        <w:jc w:val="both"/>
        <w:rPr>
          <w:b/>
          <w:bCs/>
          <w:i/>
          <w:szCs w:val="24"/>
        </w:rPr>
      </w:pPr>
    </w:p>
    <w:p w:rsidR="00A72625" w:rsidRDefault="00A72625" w:rsidP="00A72625">
      <w:pPr>
        <w:pStyle w:val="a8"/>
        <w:numPr>
          <w:ilvl w:val="0"/>
          <w:numId w:val="24"/>
        </w:numPr>
        <w:tabs>
          <w:tab w:val="left" w:pos="708"/>
        </w:tabs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Устранены следующие недостатки, отмеченные в ходе предыдущей аккредитации:</w:t>
      </w:r>
    </w:p>
    <w:p w:rsidR="00A72625" w:rsidRDefault="00A72625" w:rsidP="00A72625">
      <w:pPr>
        <w:pStyle w:val="a8"/>
        <w:tabs>
          <w:tab w:val="left" w:pos="708"/>
        </w:tabs>
        <w:ind w:left="106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- Четче распределены функциональные обязанности между членами администрации учитывая при этом содержание контроля и руководства.</w:t>
      </w:r>
    </w:p>
    <w:p w:rsidR="00A72625" w:rsidRDefault="00A72625" w:rsidP="00A72625">
      <w:pPr>
        <w:pStyle w:val="a8"/>
        <w:tabs>
          <w:tab w:val="left" w:pos="708"/>
        </w:tabs>
        <w:ind w:left="106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-Усилили контроль за ведением классных. журналов, журналов учета кружковой работы.</w:t>
      </w:r>
    </w:p>
    <w:p w:rsidR="00A72625" w:rsidRDefault="00A72625" w:rsidP="00A72625">
      <w:pPr>
        <w:pStyle w:val="a8"/>
        <w:tabs>
          <w:tab w:val="left" w:pos="708"/>
        </w:tabs>
        <w:ind w:left="106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- При составлении занятий учтена сбалансированность по видам учебных занятий, предметы чередуются по циклам. </w:t>
      </w:r>
    </w:p>
    <w:p w:rsidR="00A72625" w:rsidRDefault="00A72625" w:rsidP="00A72625">
      <w:pPr>
        <w:pStyle w:val="a8"/>
        <w:tabs>
          <w:tab w:val="left" w:pos="708"/>
        </w:tabs>
        <w:ind w:left="106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- Решена проблема ношения единой школьной формы. </w:t>
      </w:r>
    </w:p>
    <w:p w:rsidR="00A72625" w:rsidRDefault="00A72625" w:rsidP="00A72625">
      <w:pPr>
        <w:pStyle w:val="a8"/>
        <w:tabs>
          <w:tab w:val="left" w:pos="708"/>
        </w:tabs>
        <w:ind w:left="106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- У каждого учителя имеется портфолио.</w:t>
      </w:r>
    </w:p>
    <w:p w:rsidR="00A72625" w:rsidRDefault="00A72625" w:rsidP="00A72625">
      <w:pPr>
        <w:pStyle w:val="a8"/>
        <w:tabs>
          <w:tab w:val="left" w:pos="708"/>
        </w:tabs>
        <w:ind w:left="106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- В выпускных классах уделяется внимание целенаправленному повторению ключевых тем.</w:t>
      </w:r>
    </w:p>
    <w:p w:rsidR="00A72625" w:rsidRDefault="00A72625" w:rsidP="00A72625">
      <w:pPr>
        <w:pStyle w:val="a8"/>
        <w:tabs>
          <w:tab w:val="left" w:pos="708"/>
        </w:tabs>
        <w:ind w:left="106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- Усилена работа по соблюдения в школе санитарно-гигиенических норм.</w:t>
      </w:r>
    </w:p>
    <w:p w:rsidR="00A72625" w:rsidRDefault="00B44B48" w:rsidP="00A72625">
      <w:pPr>
        <w:pStyle w:val="a8"/>
        <w:tabs>
          <w:tab w:val="left" w:pos="708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12</w:t>
      </w:r>
      <w:r w:rsidR="00A72625">
        <w:rPr>
          <w:b/>
          <w:bCs/>
          <w:i/>
          <w:szCs w:val="24"/>
        </w:rPr>
        <w:t>. Выводы.</w:t>
      </w:r>
    </w:p>
    <w:p w:rsidR="00A72625" w:rsidRDefault="00A72625" w:rsidP="00A72625">
      <w:pPr>
        <w:pStyle w:val="af"/>
        <w:rPr>
          <w:bCs/>
          <w:sz w:val="24"/>
        </w:rPr>
      </w:pPr>
      <w:r>
        <w:rPr>
          <w:sz w:val="24"/>
        </w:rPr>
        <w:t xml:space="preserve">На основании </w:t>
      </w:r>
      <w:proofErr w:type="gramStart"/>
      <w:r>
        <w:rPr>
          <w:sz w:val="24"/>
        </w:rPr>
        <w:t>вышеизложенного</w:t>
      </w:r>
      <w:proofErr w:type="gramEnd"/>
      <w:r>
        <w:rPr>
          <w:sz w:val="24"/>
        </w:rPr>
        <w:t xml:space="preserve"> в </w:t>
      </w:r>
      <w:r w:rsidR="003437FE">
        <w:rPr>
          <w:sz w:val="24"/>
          <w:u w:val="single"/>
        </w:rPr>
        <w:t>МКОУ «</w:t>
      </w:r>
      <w:proofErr w:type="spellStart"/>
      <w:r w:rsidR="000E0ACE">
        <w:rPr>
          <w:sz w:val="24"/>
          <w:u w:val="single"/>
        </w:rPr>
        <w:t>Аргванинская</w:t>
      </w:r>
      <w:proofErr w:type="spellEnd"/>
      <w:r>
        <w:rPr>
          <w:sz w:val="24"/>
          <w:u w:val="single"/>
        </w:rPr>
        <w:t xml:space="preserve"> СОШ»</w:t>
      </w:r>
    </w:p>
    <w:p w:rsidR="00A72625" w:rsidRDefault="00A72625" w:rsidP="00A72625">
      <w:pPr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</w:t>
      </w:r>
      <w:r>
        <w:rPr>
          <w:sz w:val="20"/>
        </w:rPr>
        <w:t>(наименование ОУ)</w:t>
      </w:r>
      <w:r>
        <w:rPr>
          <w:bCs/>
        </w:rPr>
        <w:t xml:space="preserve"> </w:t>
      </w:r>
    </w:p>
    <w:p w:rsidR="00A72625" w:rsidRDefault="00A72625" w:rsidP="00A72625">
      <w:pPr>
        <w:spacing w:after="120"/>
        <w:ind w:firstLine="720"/>
        <w:jc w:val="both"/>
      </w:pPr>
      <w:r>
        <w:t>1. Требования в части содержания основных образовательных программ</w:t>
      </w:r>
      <w:r w:rsidR="00400CFE">
        <w:t xml:space="preserve"> дошкольного,</w:t>
      </w:r>
      <w:r>
        <w:t xml:space="preserve">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исполняются.</w:t>
      </w:r>
    </w:p>
    <w:p w:rsidR="00A72625" w:rsidRDefault="00A72625" w:rsidP="00A72625">
      <w:pPr>
        <w:spacing w:after="120"/>
        <w:ind w:firstLine="720"/>
        <w:jc w:val="both"/>
      </w:pPr>
      <w:r>
        <w:t xml:space="preserve">2. Содержание, уровень и качество подготовки выпускников образовательного учреждения соответствует требованиям, определенными федеральным государственным образовательным стандартом общего образования. </w:t>
      </w:r>
    </w:p>
    <w:p w:rsidR="00A72625" w:rsidRDefault="00A72625" w:rsidP="00A72625">
      <w:pPr>
        <w:spacing w:after="120"/>
        <w:ind w:firstLine="720"/>
        <w:jc w:val="both"/>
      </w:pPr>
      <w:r>
        <w:t xml:space="preserve">3. Материально-технические и кадровые условия реализации образовательного процесса достаточны для реализации указанных образовательных программ. </w:t>
      </w:r>
    </w:p>
    <w:p w:rsidR="00A72625" w:rsidRDefault="00A72625" w:rsidP="00A72625">
      <w:pPr>
        <w:spacing w:after="120"/>
        <w:ind w:firstLine="720"/>
        <w:jc w:val="both"/>
      </w:pPr>
      <w:r>
        <w:t>4. Уровень организации воспитательной деятельности соответствует  ее целям и задачам.</w:t>
      </w:r>
    </w:p>
    <w:p w:rsidR="00A72625" w:rsidRDefault="00A72625" w:rsidP="00A72625">
      <w:pPr>
        <w:pStyle w:val="a8"/>
        <w:tabs>
          <w:tab w:val="left" w:pos="708"/>
        </w:tabs>
        <w:rPr>
          <w:szCs w:val="24"/>
        </w:rPr>
      </w:pPr>
      <w:r>
        <w:rPr>
          <w:szCs w:val="24"/>
        </w:rPr>
        <w:t>Директор</w:t>
      </w:r>
    </w:p>
    <w:p w:rsidR="00A72625" w:rsidRDefault="00A72625" w:rsidP="007D6A16">
      <w:r>
        <w:t>общеобразовательного учреждения</w:t>
      </w:r>
      <w:r>
        <w:tab/>
      </w:r>
      <w:r w:rsidR="006F53B1">
        <w:t>/</w:t>
      </w:r>
      <w:r>
        <w:tab/>
      </w:r>
      <w:r>
        <w:tab/>
      </w:r>
      <w:r w:rsidR="006F53B1">
        <w:t>/</w:t>
      </w:r>
      <w:r>
        <w:t xml:space="preserve">     </w:t>
      </w:r>
      <w:r w:rsidR="003437FE">
        <w:t>Алиев  М.Х.</w:t>
      </w:r>
      <w:r>
        <w:t xml:space="preserve"> </w:t>
      </w:r>
      <w:r w:rsidR="003437FE">
        <w:t xml:space="preserve">                         </w:t>
      </w:r>
    </w:p>
    <w:p w:rsidR="00A72625" w:rsidRDefault="00A72625" w:rsidP="00A72625"/>
    <w:p w:rsidR="003437FE" w:rsidRDefault="003437FE" w:rsidP="00A72625"/>
    <w:p w:rsidR="003437FE" w:rsidRDefault="003437FE" w:rsidP="00A72625"/>
    <w:p w:rsidR="00A72625" w:rsidRDefault="003437FE" w:rsidP="00A72625">
      <w:r>
        <w:t xml:space="preserve">                                                       </w:t>
      </w:r>
      <w:bookmarkStart w:id="0" w:name="_GoBack"/>
      <w:bookmarkEnd w:id="0"/>
      <w:r>
        <w:t>«</w:t>
      </w:r>
      <w:r w:rsidRPr="003437FE">
        <w:t>05</w:t>
      </w:r>
      <w:r w:rsidR="00A72625">
        <w:t>»</w:t>
      </w:r>
      <w:r w:rsidR="006F53B1">
        <w:t xml:space="preserve"> </w:t>
      </w:r>
      <w:r>
        <w:rPr>
          <w:u w:val="single"/>
        </w:rPr>
        <w:t>сентября 201</w:t>
      </w:r>
      <w:r w:rsidRPr="003437FE">
        <w:rPr>
          <w:u w:val="single"/>
        </w:rPr>
        <w:t>8</w:t>
      </w:r>
      <w:r w:rsidR="006F53B1">
        <w:rPr>
          <w:u w:val="single"/>
        </w:rPr>
        <w:t xml:space="preserve"> </w:t>
      </w:r>
      <w:r w:rsidR="00A72625">
        <w:t>г.</w:t>
      </w:r>
    </w:p>
    <w:p w:rsidR="00FD7EA9" w:rsidRDefault="00FD7EA9"/>
    <w:sectPr w:rsidR="00FD7EA9" w:rsidSect="00353907"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8A2ED7"/>
    <w:multiLevelType w:val="hybridMultilevel"/>
    <w:tmpl w:val="061E1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21439"/>
    <w:multiLevelType w:val="hybridMultilevel"/>
    <w:tmpl w:val="5BE6DFC6"/>
    <w:lvl w:ilvl="0" w:tplc="113EF9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0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7"/>
  </w:num>
  <w:num w:numId="5">
    <w:abstractNumId w:val="4"/>
  </w:num>
  <w:num w:numId="6">
    <w:abstractNumId w:val="4"/>
  </w:num>
  <w:num w:numId="7">
    <w:abstractNumId w:val="8"/>
  </w:num>
  <w:num w:numId="8">
    <w:abstractNumId w:val="8"/>
  </w:num>
  <w:num w:numId="9">
    <w:abstractNumId w:val="10"/>
  </w:num>
  <w:num w:numId="10">
    <w:abstractNumId w:val="10"/>
  </w:num>
  <w:num w:numId="11">
    <w:abstractNumId w:val="5"/>
  </w:num>
  <w:num w:numId="12">
    <w:abstractNumId w:val="5"/>
  </w:num>
  <w:num w:numId="13">
    <w:abstractNumId w:val="1"/>
  </w:num>
  <w:num w:numId="14">
    <w:abstractNumId w:val="1"/>
  </w:num>
  <w:num w:numId="15">
    <w:abstractNumId w:val="11"/>
  </w:num>
  <w:num w:numId="16">
    <w:abstractNumId w:val="11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25"/>
    <w:rsid w:val="0006590A"/>
    <w:rsid w:val="00074478"/>
    <w:rsid w:val="000D759F"/>
    <w:rsid w:val="000E0ACE"/>
    <w:rsid w:val="00183F44"/>
    <w:rsid w:val="001A3544"/>
    <w:rsid w:val="002E106C"/>
    <w:rsid w:val="00317A58"/>
    <w:rsid w:val="00335C76"/>
    <w:rsid w:val="003437FE"/>
    <w:rsid w:val="00344510"/>
    <w:rsid w:val="00353907"/>
    <w:rsid w:val="003C7504"/>
    <w:rsid w:val="00400CFE"/>
    <w:rsid w:val="00424562"/>
    <w:rsid w:val="005B6FED"/>
    <w:rsid w:val="005D5399"/>
    <w:rsid w:val="00610803"/>
    <w:rsid w:val="00644547"/>
    <w:rsid w:val="0066154A"/>
    <w:rsid w:val="006F53B1"/>
    <w:rsid w:val="007D6A16"/>
    <w:rsid w:val="007F68A7"/>
    <w:rsid w:val="00806523"/>
    <w:rsid w:val="00812295"/>
    <w:rsid w:val="008730C1"/>
    <w:rsid w:val="00893581"/>
    <w:rsid w:val="009D5E8F"/>
    <w:rsid w:val="00A72625"/>
    <w:rsid w:val="00AF7837"/>
    <w:rsid w:val="00B44B48"/>
    <w:rsid w:val="00BA3F7F"/>
    <w:rsid w:val="00C0100B"/>
    <w:rsid w:val="00CC102B"/>
    <w:rsid w:val="00D10978"/>
    <w:rsid w:val="00E83E3F"/>
    <w:rsid w:val="00F17EA7"/>
    <w:rsid w:val="00F25394"/>
    <w:rsid w:val="00FD55C9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726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726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726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72625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72625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7262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72625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72625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7262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625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A7262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A7262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A7262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7262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72625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A7262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A7262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A72625"/>
    <w:rPr>
      <w:rFonts w:ascii="Arial" w:eastAsia="Times New Roman" w:hAnsi="Arial" w:cs="Arial"/>
      <w:lang w:eastAsia="ar-SA"/>
    </w:rPr>
  </w:style>
  <w:style w:type="character" w:styleId="a3">
    <w:name w:val="Hyperlink"/>
    <w:basedOn w:val="a0"/>
    <w:semiHidden/>
    <w:unhideWhenUsed/>
    <w:rsid w:val="00A72625"/>
    <w:rPr>
      <w:color w:val="285E94"/>
      <w:u w:val="single"/>
    </w:rPr>
  </w:style>
  <w:style w:type="character" w:styleId="a4">
    <w:name w:val="FollowedHyperlink"/>
    <w:basedOn w:val="a0"/>
    <w:uiPriority w:val="99"/>
    <w:semiHidden/>
    <w:unhideWhenUsed/>
    <w:rsid w:val="00A72625"/>
    <w:rPr>
      <w:color w:val="954F72" w:themeColor="followedHyperlink"/>
      <w:u w:val="single"/>
    </w:rPr>
  </w:style>
  <w:style w:type="paragraph" w:styleId="a5">
    <w:name w:val="Normal (Web)"/>
    <w:basedOn w:val="a"/>
    <w:semiHidden/>
    <w:unhideWhenUsed/>
    <w:rsid w:val="00A7262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semiHidden/>
    <w:unhideWhenUsed/>
    <w:rsid w:val="00A72625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A726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A72625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A726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"/>
    <w:basedOn w:val="a"/>
    <w:semiHidden/>
    <w:unhideWhenUsed/>
    <w:rsid w:val="00A72625"/>
    <w:pPr>
      <w:suppressAutoHyphens w:val="0"/>
      <w:ind w:left="283" w:hanging="283"/>
      <w:jc w:val="both"/>
    </w:pPr>
    <w:rPr>
      <w:szCs w:val="20"/>
      <w:lang w:eastAsia="ru-RU"/>
    </w:rPr>
  </w:style>
  <w:style w:type="paragraph" w:styleId="21">
    <w:name w:val="List 2"/>
    <w:basedOn w:val="a"/>
    <w:semiHidden/>
    <w:unhideWhenUsed/>
    <w:rsid w:val="00A72625"/>
    <w:pPr>
      <w:suppressAutoHyphens w:val="0"/>
      <w:ind w:left="566" w:hanging="283"/>
    </w:pPr>
    <w:rPr>
      <w:lang w:eastAsia="ru-RU"/>
    </w:rPr>
  </w:style>
  <w:style w:type="paragraph" w:styleId="ab">
    <w:name w:val="Title"/>
    <w:basedOn w:val="a"/>
    <w:link w:val="ac"/>
    <w:qFormat/>
    <w:rsid w:val="00A72625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A726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A72625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A726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semiHidden/>
    <w:unhideWhenUsed/>
    <w:rsid w:val="00A72625"/>
    <w:pPr>
      <w:ind w:firstLine="708"/>
      <w:jc w:val="both"/>
    </w:pPr>
    <w:rPr>
      <w:sz w:val="26"/>
    </w:rPr>
  </w:style>
  <w:style w:type="character" w:customStyle="1" w:styleId="af0">
    <w:name w:val="Основной текст с отступом Знак"/>
    <w:basedOn w:val="a0"/>
    <w:link w:val="af"/>
    <w:semiHidden/>
    <w:rsid w:val="00A72625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f1">
    <w:name w:val="Subtitle"/>
    <w:basedOn w:val="a"/>
    <w:link w:val="af2"/>
    <w:qFormat/>
    <w:rsid w:val="00A72625"/>
    <w:pPr>
      <w:suppressAutoHyphens w:val="0"/>
      <w:jc w:val="center"/>
    </w:pPr>
    <w:rPr>
      <w:b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A7262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Date"/>
    <w:basedOn w:val="a"/>
    <w:next w:val="a"/>
    <w:link w:val="af4"/>
    <w:semiHidden/>
    <w:unhideWhenUsed/>
    <w:rsid w:val="00A72625"/>
    <w:pPr>
      <w:suppressAutoHyphens w:val="0"/>
    </w:pPr>
    <w:rPr>
      <w:lang w:eastAsia="ru-RU"/>
    </w:rPr>
  </w:style>
  <w:style w:type="character" w:customStyle="1" w:styleId="af4">
    <w:name w:val="Дата Знак"/>
    <w:basedOn w:val="a0"/>
    <w:link w:val="af3"/>
    <w:semiHidden/>
    <w:rsid w:val="00A72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A726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726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semiHidden/>
    <w:unhideWhenUsed/>
    <w:rsid w:val="00A7262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A726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semiHidden/>
    <w:unhideWhenUsed/>
    <w:rsid w:val="00A7262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7262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lock Text"/>
    <w:basedOn w:val="a"/>
    <w:semiHidden/>
    <w:unhideWhenUsed/>
    <w:rsid w:val="00A72625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6">
    <w:name w:val="List Paragraph"/>
    <w:basedOn w:val="a"/>
    <w:qFormat/>
    <w:rsid w:val="00A7262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7">
    <w:name w:val="Знак"/>
    <w:basedOn w:val="a"/>
    <w:rsid w:val="00A7262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A72625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"/>
    <w:rsid w:val="00A72625"/>
    <w:pPr>
      <w:suppressAutoHyphens w:val="0"/>
      <w:ind w:right="-568"/>
      <w:jc w:val="both"/>
    </w:pPr>
    <w:rPr>
      <w:szCs w:val="20"/>
      <w:lang w:eastAsia="ru-RU"/>
    </w:rPr>
  </w:style>
  <w:style w:type="paragraph" w:customStyle="1" w:styleId="311">
    <w:name w:val="Основной текст с отступом 31"/>
    <w:basedOn w:val="a"/>
    <w:rsid w:val="00A72625"/>
    <w:pPr>
      <w:suppressAutoHyphens w:val="0"/>
      <w:ind w:firstLine="708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A72625"/>
    <w:pPr>
      <w:suppressAutoHyphens w:val="0"/>
      <w:ind w:right="-1" w:firstLine="708"/>
      <w:jc w:val="both"/>
    </w:pPr>
    <w:rPr>
      <w:szCs w:val="20"/>
      <w:lang w:eastAsia="ru-RU"/>
    </w:rPr>
  </w:style>
  <w:style w:type="paragraph" w:customStyle="1" w:styleId="ConsNormal">
    <w:name w:val="ConsNormal"/>
    <w:rsid w:val="00A726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26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A72625"/>
    <w:pPr>
      <w:spacing w:after="120" w:line="480" w:lineRule="auto"/>
      <w:ind w:left="283"/>
    </w:pPr>
  </w:style>
  <w:style w:type="paragraph" w:customStyle="1" w:styleId="ConsPlusNormal">
    <w:name w:val="ConsPlusNormal"/>
    <w:rsid w:val="00A726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2">
    <w:name w:val="Основной текст 21"/>
    <w:basedOn w:val="a"/>
    <w:rsid w:val="00A72625"/>
    <w:pPr>
      <w:jc w:val="both"/>
    </w:pPr>
    <w:rPr>
      <w:sz w:val="28"/>
    </w:rPr>
  </w:style>
  <w:style w:type="paragraph" w:customStyle="1" w:styleId="Default">
    <w:name w:val="Default"/>
    <w:rsid w:val="00A726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A7262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1"/>
    <w:locked/>
    <w:rsid w:val="00A72625"/>
  </w:style>
  <w:style w:type="paragraph" w:customStyle="1" w:styleId="11">
    <w:name w:val="Обычный1"/>
    <w:link w:val="Normal"/>
    <w:rsid w:val="00A72625"/>
    <w:pPr>
      <w:widowControl w:val="0"/>
      <w:spacing w:after="0" w:line="240" w:lineRule="auto"/>
    </w:pPr>
  </w:style>
  <w:style w:type="paragraph" w:customStyle="1" w:styleId="12">
    <w:name w:val="Знак1"/>
    <w:basedOn w:val="a"/>
    <w:rsid w:val="00A7262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Обычный2"/>
    <w:rsid w:val="00A72625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8">
    <w:name w:val="Table Grid"/>
    <w:basedOn w:val="a1"/>
    <w:uiPriority w:val="39"/>
    <w:rsid w:val="00A72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 Spacing"/>
    <w:uiPriority w:val="1"/>
    <w:qFormat/>
    <w:rsid w:val="001A3544"/>
    <w:pPr>
      <w:spacing w:after="0" w:line="240" w:lineRule="auto"/>
    </w:pPr>
  </w:style>
  <w:style w:type="character" w:styleId="afa">
    <w:name w:val="Strong"/>
    <w:basedOn w:val="a0"/>
    <w:uiPriority w:val="22"/>
    <w:qFormat/>
    <w:rsid w:val="0006590A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BA3F7F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BA3F7F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726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726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726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72625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72625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7262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72625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72625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7262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625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A7262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A7262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A7262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7262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72625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A7262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A7262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A72625"/>
    <w:rPr>
      <w:rFonts w:ascii="Arial" w:eastAsia="Times New Roman" w:hAnsi="Arial" w:cs="Arial"/>
      <w:lang w:eastAsia="ar-SA"/>
    </w:rPr>
  </w:style>
  <w:style w:type="character" w:styleId="a3">
    <w:name w:val="Hyperlink"/>
    <w:basedOn w:val="a0"/>
    <w:semiHidden/>
    <w:unhideWhenUsed/>
    <w:rsid w:val="00A72625"/>
    <w:rPr>
      <w:color w:val="285E94"/>
      <w:u w:val="single"/>
    </w:rPr>
  </w:style>
  <w:style w:type="character" w:styleId="a4">
    <w:name w:val="FollowedHyperlink"/>
    <w:basedOn w:val="a0"/>
    <w:uiPriority w:val="99"/>
    <w:semiHidden/>
    <w:unhideWhenUsed/>
    <w:rsid w:val="00A72625"/>
    <w:rPr>
      <w:color w:val="954F72" w:themeColor="followedHyperlink"/>
      <w:u w:val="single"/>
    </w:rPr>
  </w:style>
  <w:style w:type="paragraph" w:styleId="a5">
    <w:name w:val="Normal (Web)"/>
    <w:basedOn w:val="a"/>
    <w:semiHidden/>
    <w:unhideWhenUsed/>
    <w:rsid w:val="00A7262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semiHidden/>
    <w:unhideWhenUsed/>
    <w:rsid w:val="00A72625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A726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A72625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A726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"/>
    <w:basedOn w:val="a"/>
    <w:semiHidden/>
    <w:unhideWhenUsed/>
    <w:rsid w:val="00A72625"/>
    <w:pPr>
      <w:suppressAutoHyphens w:val="0"/>
      <w:ind w:left="283" w:hanging="283"/>
      <w:jc w:val="both"/>
    </w:pPr>
    <w:rPr>
      <w:szCs w:val="20"/>
      <w:lang w:eastAsia="ru-RU"/>
    </w:rPr>
  </w:style>
  <w:style w:type="paragraph" w:styleId="21">
    <w:name w:val="List 2"/>
    <w:basedOn w:val="a"/>
    <w:semiHidden/>
    <w:unhideWhenUsed/>
    <w:rsid w:val="00A72625"/>
    <w:pPr>
      <w:suppressAutoHyphens w:val="0"/>
      <w:ind w:left="566" w:hanging="283"/>
    </w:pPr>
    <w:rPr>
      <w:lang w:eastAsia="ru-RU"/>
    </w:rPr>
  </w:style>
  <w:style w:type="paragraph" w:styleId="ab">
    <w:name w:val="Title"/>
    <w:basedOn w:val="a"/>
    <w:link w:val="ac"/>
    <w:qFormat/>
    <w:rsid w:val="00A72625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A726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A72625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A726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semiHidden/>
    <w:unhideWhenUsed/>
    <w:rsid w:val="00A72625"/>
    <w:pPr>
      <w:ind w:firstLine="708"/>
      <w:jc w:val="both"/>
    </w:pPr>
    <w:rPr>
      <w:sz w:val="26"/>
    </w:rPr>
  </w:style>
  <w:style w:type="character" w:customStyle="1" w:styleId="af0">
    <w:name w:val="Основной текст с отступом Знак"/>
    <w:basedOn w:val="a0"/>
    <w:link w:val="af"/>
    <w:semiHidden/>
    <w:rsid w:val="00A72625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f1">
    <w:name w:val="Subtitle"/>
    <w:basedOn w:val="a"/>
    <w:link w:val="af2"/>
    <w:qFormat/>
    <w:rsid w:val="00A72625"/>
    <w:pPr>
      <w:suppressAutoHyphens w:val="0"/>
      <w:jc w:val="center"/>
    </w:pPr>
    <w:rPr>
      <w:b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A7262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Date"/>
    <w:basedOn w:val="a"/>
    <w:next w:val="a"/>
    <w:link w:val="af4"/>
    <w:semiHidden/>
    <w:unhideWhenUsed/>
    <w:rsid w:val="00A72625"/>
    <w:pPr>
      <w:suppressAutoHyphens w:val="0"/>
    </w:pPr>
    <w:rPr>
      <w:lang w:eastAsia="ru-RU"/>
    </w:rPr>
  </w:style>
  <w:style w:type="character" w:customStyle="1" w:styleId="af4">
    <w:name w:val="Дата Знак"/>
    <w:basedOn w:val="a0"/>
    <w:link w:val="af3"/>
    <w:semiHidden/>
    <w:rsid w:val="00A72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A726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726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semiHidden/>
    <w:unhideWhenUsed/>
    <w:rsid w:val="00A7262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A726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semiHidden/>
    <w:unhideWhenUsed/>
    <w:rsid w:val="00A7262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7262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lock Text"/>
    <w:basedOn w:val="a"/>
    <w:semiHidden/>
    <w:unhideWhenUsed/>
    <w:rsid w:val="00A72625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6">
    <w:name w:val="List Paragraph"/>
    <w:basedOn w:val="a"/>
    <w:qFormat/>
    <w:rsid w:val="00A7262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7">
    <w:name w:val="Знак"/>
    <w:basedOn w:val="a"/>
    <w:rsid w:val="00A7262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A72625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"/>
    <w:rsid w:val="00A72625"/>
    <w:pPr>
      <w:suppressAutoHyphens w:val="0"/>
      <w:ind w:right="-568"/>
      <w:jc w:val="both"/>
    </w:pPr>
    <w:rPr>
      <w:szCs w:val="20"/>
      <w:lang w:eastAsia="ru-RU"/>
    </w:rPr>
  </w:style>
  <w:style w:type="paragraph" w:customStyle="1" w:styleId="311">
    <w:name w:val="Основной текст с отступом 31"/>
    <w:basedOn w:val="a"/>
    <w:rsid w:val="00A72625"/>
    <w:pPr>
      <w:suppressAutoHyphens w:val="0"/>
      <w:ind w:firstLine="708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A72625"/>
    <w:pPr>
      <w:suppressAutoHyphens w:val="0"/>
      <w:ind w:right="-1" w:firstLine="708"/>
      <w:jc w:val="both"/>
    </w:pPr>
    <w:rPr>
      <w:szCs w:val="20"/>
      <w:lang w:eastAsia="ru-RU"/>
    </w:rPr>
  </w:style>
  <w:style w:type="paragraph" w:customStyle="1" w:styleId="ConsNormal">
    <w:name w:val="ConsNormal"/>
    <w:rsid w:val="00A726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26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A72625"/>
    <w:pPr>
      <w:spacing w:after="120" w:line="480" w:lineRule="auto"/>
      <w:ind w:left="283"/>
    </w:pPr>
  </w:style>
  <w:style w:type="paragraph" w:customStyle="1" w:styleId="ConsPlusNormal">
    <w:name w:val="ConsPlusNormal"/>
    <w:rsid w:val="00A726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2">
    <w:name w:val="Основной текст 21"/>
    <w:basedOn w:val="a"/>
    <w:rsid w:val="00A72625"/>
    <w:pPr>
      <w:jc w:val="both"/>
    </w:pPr>
    <w:rPr>
      <w:sz w:val="28"/>
    </w:rPr>
  </w:style>
  <w:style w:type="paragraph" w:customStyle="1" w:styleId="Default">
    <w:name w:val="Default"/>
    <w:rsid w:val="00A726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A7262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1"/>
    <w:locked/>
    <w:rsid w:val="00A72625"/>
  </w:style>
  <w:style w:type="paragraph" w:customStyle="1" w:styleId="11">
    <w:name w:val="Обычный1"/>
    <w:link w:val="Normal"/>
    <w:rsid w:val="00A72625"/>
    <w:pPr>
      <w:widowControl w:val="0"/>
      <w:spacing w:after="0" w:line="240" w:lineRule="auto"/>
    </w:pPr>
  </w:style>
  <w:style w:type="paragraph" w:customStyle="1" w:styleId="12">
    <w:name w:val="Знак1"/>
    <w:basedOn w:val="a"/>
    <w:rsid w:val="00A7262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Обычный2"/>
    <w:rsid w:val="00A72625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8">
    <w:name w:val="Table Grid"/>
    <w:basedOn w:val="a1"/>
    <w:uiPriority w:val="39"/>
    <w:rsid w:val="00A72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 Spacing"/>
    <w:uiPriority w:val="1"/>
    <w:qFormat/>
    <w:rsid w:val="001A3544"/>
    <w:pPr>
      <w:spacing w:after="0" w:line="240" w:lineRule="auto"/>
    </w:pPr>
  </w:style>
  <w:style w:type="character" w:styleId="afa">
    <w:name w:val="Strong"/>
    <w:basedOn w:val="a0"/>
    <w:uiPriority w:val="22"/>
    <w:qFormat/>
    <w:rsid w:val="0006590A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BA3F7F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BA3F7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A4D9E-6F43-48F3-8977-80ED9F58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4299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Алиев</cp:lastModifiedBy>
  <cp:revision>19</cp:revision>
  <cp:lastPrinted>2019-02-10T07:46:00Z</cp:lastPrinted>
  <dcterms:created xsi:type="dcterms:W3CDTF">2017-03-23T11:17:00Z</dcterms:created>
  <dcterms:modified xsi:type="dcterms:W3CDTF">2019-02-10T07:46:00Z</dcterms:modified>
</cp:coreProperties>
</file>